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Narrow" w:cs="Arial Narrow" w:eastAsia="Arial Narrow" w:hAnsi="Arial Narrow"/>
          <w:b w:val="1"/>
          <w:i w:val="1"/>
          <w:sz w:val="24"/>
          <w:szCs w:val="24"/>
        </w:rPr>
      </w:pPr>
      <w:r w:rsidDel="00000000" w:rsidR="00000000" w:rsidRPr="00000000">
        <w:rPr>
          <w:rFonts w:ascii="Arial Narrow" w:cs="Arial Narrow" w:eastAsia="Arial Narrow" w:hAnsi="Arial Narrow"/>
          <w:b w:val="1"/>
          <w:i w:val="1"/>
          <w:sz w:val="24"/>
          <w:szCs w:val="24"/>
          <w:rtl w:val="0"/>
        </w:rPr>
        <w:t xml:space="preserve">II Festival Patrimonios en Ruana, una jornada cultural de Usme  para las familias bogotanas</w:t>
      </w:r>
    </w:p>
    <w:p w:rsidR="00000000" w:rsidDel="00000000" w:rsidP="00000000" w:rsidRDefault="00000000" w:rsidRPr="00000000" w14:paraId="00000002">
      <w:pPr>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03">
      <w:pPr>
        <w:jc w:val="both"/>
        <w:rPr>
          <w:rFonts w:ascii="Arial Narrow" w:cs="Arial Narrow" w:eastAsia="Arial Narrow" w:hAnsi="Arial Narrow"/>
          <w:i w:val="1"/>
          <w:sz w:val="24"/>
          <w:szCs w:val="24"/>
        </w:rPr>
      </w:pPr>
      <w:r w:rsidDel="00000000" w:rsidR="00000000" w:rsidRPr="00000000">
        <w:rPr>
          <w:rFonts w:ascii="Arial Narrow" w:cs="Arial Narrow" w:eastAsia="Arial Narrow" w:hAnsi="Arial Narrow"/>
          <w:b w:val="1"/>
          <w:sz w:val="24"/>
          <w:szCs w:val="24"/>
          <w:rtl w:val="0"/>
        </w:rPr>
        <w:t xml:space="preserve">Bogotá D.C. </w:t>
      </w:r>
      <w:r w:rsidDel="00000000" w:rsidR="00000000" w:rsidRPr="00000000">
        <w:rPr>
          <w:rFonts w:ascii="Arial Narrow" w:cs="Arial Narrow" w:eastAsia="Arial Narrow" w:hAnsi="Arial Narrow"/>
          <w:b w:val="1"/>
          <w:sz w:val="24"/>
          <w:szCs w:val="24"/>
          <w:highlight w:val="white"/>
          <w:rtl w:val="0"/>
        </w:rPr>
        <w:t xml:space="preserve">4 de noviembre de 2021.</w:t>
      </w:r>
      <w:r w:rsidDel="00000000" w:rsidR="00000000" w:rsidRPr="00000000">
        <w:rPr>
          <w:rFonts w:ascii="Arial Narrow" w:cs="Arial Narrow" w:eastAsia="Arial Narrow" w:hAnsi="Arial Narrow"/>
          <w:sz w:val="24"/>
          <w:szCs w:val="24"/>
          <w:highlight w:val="white"/>
          <w:rtl w:val="0"/>
        </w:rPr>
        <w:t xml:space="preserve"> </w:t>
      </w:r>
      <w:r w:rsidDel="00000000" w:rsidR="00000000" w:rsidRPr="00000000">
        <w:rPr>
          <w:rFonts w:ascii="Arial Narrow" w:cs="Arial Narrow" w:eastAsia="Arial Narrow" w:hAnsi="Arial Narrow"/>
          <w:i w:val="1"/>
          <w:sz w:val="24"/>
          <w:szCs w:val="24"/>
          <w:rtl w:val="0"/>
        </w:rPr>
        <w:t xml:space="preserve">Todos los sabores, olores, texturas, colores y sonidos de la Bogotá rural estarán presentes en la segunda versión del Festival Patrimonios en Ruana: conCiencia comunitaria. Este evento, pensado para las familias bogotanas, se realizará el próximo sábado 13 de noviembre en el predio El Carmen, única área arqueológica protegida de Bogotá, ubicada en la localidad de Usme. </w:t>
      </w:r>
    </w:p>
    <w:p w:rsidR="00000000" w:rsidDel="00000000" w:rsidP="00000000" w:rsidRDefault="00000000" w:rsidRPr="00000000" w14:paraId="00000004">
      <w:pPr>
        <w:jc w:val="both"/>
        <w:rPr>
          <w:rFonts w:ascii="Arial Narrow" w:cs="Arial Narrow" w:eastAsia="Arial Narrow" w:hAnsi="Arial Narrow"/>
          <w:i w:val="1"/>
          <w:sz w:val="24"/>
          <w:szCs w:val="24"/>
        </w:rPr>
      </w:pPr>
      <w:r w:rsidDel="00000000" w:rsidR="00000000" w:rsidRPr="00000000">
        <w:rPr>
          <w:rtl w:val="0"/>
        </w:rPr>
      </w:r>
    </w:p>
    <w:p w:rsidR="00000000" w:rsidDel="00000000" w:rsidP="00000000" w:rsidRDefault="00000000" w:rsidRPr="00000000" w14:paraId="00000005">
      <w:pPr>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En medio del aire fresco y de la diversidad de colores de los paisajes del borde urbano rural de Bogotá, los asistentes al Festival Patrimonios en Ruana podrán disfrutar de actividades artísticas, ambientales, arqueológicas, astronómicas, ancestrales, gastronómicas, deportivas y cinematográficas.</w:t>
      </w:r>
    </w:p>
    <w:p w:rsidR="00000000" w:rsidDel="00000000" w:rsidP="00000000" w:rsidRDefault="00000000" w:rsidRPr="00000000" w14:paraId="00000006">
      <w:pPr>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07">
      <w:pPr>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Además de escuchar músicas tradicionales de las agrupaciones de la zona y probar los sabores de la gastronomía usmeña, los participantes tendrán la oportunidad de asistir al tercer recorrido Reto Naturalista y caminar por la cuenca media de la quebrada La Fucha para identificar y fotografiar la fauna y flora del lugar; además podrán participar en el taller de intercambio de saberes de tejido ancestral, liderado por  mujeres de comunidades  indígenas y campesinas. </w:t>
      </w:r>
    </w:p>
    <w:p w:rsidR="00000000" w:rsidDel="00000000" w:rsidP="00000000" w:rsidRDefault="00000000" w:rsidRPr="00000000" w14:paraId="00000008">
      <w:pPr>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09">
      <w:pPr>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Igualmente, las personas conocerán las experiencias del primer piloto de arqueología comunitaria de Bogotá adelantado junto a niños y niñas de la Escuela de cultura campesina de los Soches. También podrán saber más sobre semillas para la creación de viveros propios y terminar la tarde viendo la proyección de la película </w:t>
      </w:r>
      <w:r w:rsidDel="00000000" w:rsidR="00000000" w:rsidRPr="00000000">
        <w:rPr>
          <w:rFonts w:ascii="Arial Narrow" w:cs="Arial Narrow" w:eastAsia="Arial Narrow" w:hAnsi="Arial Narrow"/>
          <w:i w:val="1"/>
          <w:sz w:val="24"/>
          <w:szCs w:val="24"/>
          <w:rtl w:val="0"/>
        </w:rPr>
        <w:t xml:space="preserve">Sumercé</w:t>
      </w:r>
      <w:r w:rsidDel="00000000" w:rsidR="00000000" w:rsidRPr="00000000">
        <w:rPr>
          <w:rFonts w:ascii="Arial Narrow" w:cs="Arial Narrow" w:eastAsia="Arial Narrow" w:hAnsi="Arial Narrow"/>
          <w:sz w:val="24"/>
          <w:szCs w:val="24"/>
          <w:rtl w:val="0"/>
        </w:rPr>
        <w:t xml:space="preserve">.</w:t>
      </w:r>
    </w:p>
    <w:p w:rsidR="00000000" w:rsidDel="00000000" w:rsidP="00000000" w:rsidRDefault="00000000" w:rsidRPr="00000000" w14:paraId="0000000A">
      <w:pPr>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0B">
      <w:pPr>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“Asistir al Festival Patrimonios en Ruana es una oportunidad única para conocer la riqueza de expresiones culturales y de procesos orientados a la construcción del primer Parque Arqueológico y del Patrimonio Cultural de la ciudad,  un espacio común en el que se reconoce la diversidad de nuestra Bogotá”, dice Ernesto Montenegro, coordinador de este proyecto del Instituto Distrital de Patrimonio Cultural, IDPC.</w:t>
      </w:r>
    </w:p>
    <w:p w:rsidR="00000000" w:rsidDel="00000000" w:rsidP="00000000" w:rsidRDefault="00000000" w:rsidRPr="00000000" w14:paraId="0000000C">
      <w:pPr>
        <w:jc w:val="both"/>
        <w:rPr>
          <w:rFonts w:ascii="Arial Narrow" w:cs="Arial Narrow" w:eastAsia="Arial Narrow" w:hAnsi="Arial Narrow"/>
          <w:i w:val="1"/>
          <w:sz w:val="24"/>
          <w:szCs w:val="24"/>
        </w:rPr>
      </w:pPr>
      <w:r w:rsidDel="00000000" w:rsidR="00000000" w:rsidRPr="00000000">
        <w:rPr>
          <w:rtl w:val="0"/>
        </w:rPr>
      </w:r>
    </w:p>
    <w:p w:rsidR="00000000" w:rsidDel="00000000" w:rsidP="00000000" w:rsidRDefault="00000000" w:rsidRPr="00000000" w14:paraId="0000000D">
      <w:pPr>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Apoyemos a los campesinos de Usme con la compra de sus productos locales</w:t>
      </w:r>
    </w:p>
    <w:p w:rsidR="00000000" w:rsidDel="00000000" w:rsidP="00000000" w:rsidRDefault="00000000" w:rsidRPr="00000000" w14:paraId="0000000E">
      <w:pPr>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Los agricultores de Usme tendrán un lugar especial en esta edición. Quienes asistan podrán comprar previamente de manera virtual y sin intermediarios, una canasta con productos locales como fresas, arándanos, lácteos, hortalizas, huevos campesinos, entre otros (link de compra </w:t>
      </w:r>
      <w:hyperlink r:id="rId7">
        <w:r w:rsidDel="00000000" w:rsidR="00000000" w:rsidRPr="00000000">
          <w:rPr>
            <w:rFonts w:ascii="Arial Narrow" w:cs="Arial Narrow" w:eastAsia="Arial Narrow" w:hAnsi="Arial Narrow"/>
            <w:color w:val="1155cc"/>
            <w:sz w:val="24"/>
            <w:szCs w:val="24"/>
            <w:u w:val="single"/>
            <w:rtl w:val="0"/>
          </w:rPr>
          <w:t xml:space="preserve">https://forms.gle/vYHgN5DNxG5JNhXb8</w:t>
        </w:r>
      </w:hyperlink>
      <w:r w:rsidDel="00000000" w:rsidR="00000000" w:rsidRPr="00000000">
        <w:rPr>
          <w:rFonts w:ascii="Arial Narrow" w:cs="Arial Narrow" w:eastAsia="Arial Narrow" w:hAnsi="Arial Narrow"/>
          <w:sz w:val="24"/>
          <w:szCs w:val="24"/>
          <w:rtl w:val="0"/>
        </w:rPr>
        <w:t xml:space="preserve">) con el fin de fortalecer la economía local, el comercio justo y apoyar la reactivación económica de la localidad.</w:t>
      </w:r>
    </w:p>
    <w:p w:rsidR="00000000" w:rsidDel="00000000" w:rsidP="00000000" w:rsidRDefault="00000000" w:rsidRPr="00000000" w14:paraId="0000000F">
      <w:pPr>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10">
      <w:pPr>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11">
      <w:pPr>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12">
      <w:pPr>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El </w:t>
      </w:r>
      <w:r w:rsidDel="00000000" w:rsidR="00000000" w:rsidRPr="00000000">
        <w:rPr>
          <w:rFonts w:ascii="Arial Narrow" w:cs="Arial Narrow" w:eastAsia="Arial Narrow" w:hAnsi="Arial Narrow"/>
          <w:b w:val="1"/>
          <w:i w:val="1"/>
          <w:sz w:val="24"/>
          <w:szCs w:val="24"/>
          <w:rtl w:val="0"/>
        </w:rPr>
        <w:t xml:space="preserve">Festival Patrimonios en Ruana: biodiversidad y arqueología pública</w:t>
      </w:r>
      <w:r w:rsidDel="00000000" w:rsidR="00000000" w:rsidRPr="00000000">
        <w:rPr>
          <w:rFonts w:ascii="Arial Narrow" w:cs="Arial Narrow" w:eastAsia="Arial Narrow" w:hAnsi="Arial Narrow"/>
          <w:i w:val="1"/>
          <w:sz w:val="24"/>
          <w:szCs w:val="24"/>
          <w:rtl w:val="0"/>
        </w:rPr>
        <w:t xml:space="preserve">,</w:t>
      </w:r>
      <w:r w:rsidDel="00000000" w:rsidR="00000000" w:rsidRPr="00000000">
        <w:rPr>
          <w:rFonts w:ascii="Arial Narrow" w:cs="Arial Narrow" w:eastAsia="Arial Narrow" w:hAnsi="Arial Narrow"/>
          <w:sz w:val="24"/>
          <w:szCs w:val="24"/>
          <w:rtl w:val="0"/>
        </w:rPr>
        <w:t xml:space="preserve"> organizado en el marco de la Semana de la Ciencia, hace parte de las estrategias del Instituto Distrital de Patrimonio Cultural IDPC para activar el área arqueológica protegida, lugar donde se construye el primer Parque Arqueológico y del Patrimonio Cultural de Bogotá, con el fin de reconocer y presentar al distrito y a la nación la riqueza cultural, el potencial productivo y la riqueza cultural de la localidad de Usme. Igualmente, dar a conocer a la ciudadanía la importancia y excepcionalidad de los patrimonios integrados (arqueológico, ambiental, cultural y territorial)  presentes en el sur de la ciudad. </w:t>
      </w:r>
    </w:p>
    <w:p w:rsidR="00000000" w:rsidDel="00000000" w:rsidP="00000000" w:rsidRDefault="00000000" w:rsidRPr="00000000" w14:paraId="00000013">
      <w:pPr>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14">
      <w:pPr>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La cita es el próximo sábado 13 de noviembre a partir de las 10:00 a. m. en el área arqueológica protegida El Carmen, localidad de Usme, para vivir una jornada única y disfrutarla en familia con todos los protocolos de bioseguridad. ¡Los esperamos!  </w:t>
      </w:r>
    </w:p>
    <w:p w:rsidR="00000000" w:rsidDel="00000000" w:rsidP="00000000" w:rsidRDefault="00000000" w:rsidRPr="00000000" w14:paraId="00000015">
      <w:pPr>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16">
      <w:pPr>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Programación 13 de noviembre:</w:t>
      </w:r>
      <w:r w:rsidDel="00000000" w:rsidR="00000000" w:rsidRPr="00000000">
        <w:rPr>
          <w:rtl w:val="0"/>
        </w:rPr>
      </w:r>
    </w:p>
    <w:p w:rsidR="00000000" w:rsidDel="00000000" w:rsidP="00000000" w:rsidRDefault="00000000" w:rsidRPr="00000000" w14:paraId="00000017">
      <w:pPr>
        <w:widowControl w:val="0"/>
        <w:numPr>
          <w:ilvl w:val="0"/>
          <w:numId w:val="1"/>
        </w:numPr>
        <w:spacing w:line="240" w:lineRule="auto"/>
        <w:ind w:left="720" w:hanging="360"/>
        <w:rPr>
          <w:rFonts w:ascii="Arial Narrow" w:cs="Arial Narrow" w:eastAsia="Arial Narrow" w:hAnsi="Arial Narrow"/>
          <w:sz w:val="24"/>
          <w:szCs w:val="24"/>
          <w:u w:val="none"/>
        </w:rPr>
      </w:pPr>
      <w:r w:rsidDel="00000000" w:rsidR="00000000" w:rsidRPr="00000000">
        <w:rPr>
          <w:rFonts w:ascii="Arial Narrow" w:cs="Arial Narrow" w:eastAsia="Arial Narrow" w:hAnsi="Arial Narrow"/>
          <w:sz w:val="24"/>
          <w:szCs w:val="24"/>
          <w:rtl w:val="0"/>
        </w:rPr>
        <w:t xml:space="preserve">8:00 a.m. - 1:00 p.m. Recorrido reto naturalista. (Previa inscripción).</w:t>
      </w:r>
      <w:r w:rsidDel="00000000" w:rsidR="00000000" w:rsidRPr="00000000">
        <w:rPr>
          <w:rtl w:val="0"/>
        </w:rPr>
      </w:r>
    </w:p>
    <w:p w:rsidR="00000000" w:rsidDel="00000000" w:rsidP="00000000" w:rsidRDefault="00000000" w:rsidRPr="00000000" w14:paraId="00000018">
      <w:pPr>
        <w:widowControl w:val="0"/>
        <w:numPr>
          <w:ilvl w:val="0"/>
          <w:numId w:val="1"/>
        </w:numPr>
        <w:spacing w:line="240" w:lineRule="auto"/>
        <w:ind w:left="720" w:hanging="360"/>
        <w:rPr>
          <w:rFonts w:ascii="Arial Narrow" w:cs="Arial Narrow" w:eastAsia="Arial Narrow" w:hAnsi="Arial Narrow"/>
          <w:sz w:val="24"/>
          <w:szCs w:val="24"/>
          <w:u w:val="none"/>
        </w:rPr>
      </w:pPr>
      <w:r w:rsidDel="00000000" w:rsidR="00000000" w:rsidRPr="00000000">
        <w:rPr>
          <w:rFonts w:ascii="Arial Narrow" w:cs="Arial Narrow" w:eastAsia="Arial Narrow" w:hAnsi="Arial Narrow"/>
          <w:sz w:val="24"/>
          <w:szCs w:val="24"/>
          <w:rtl w:val="0"/>
        </w:rPr>
        <w:t xml:space="preserve">10:00 a.m. - 11:00 a.m. Yoga al campo: conectándonos con la tierra. (Previa inscripción).</w:t>
      </w:r>
      <w:r w:rsidDel="00000000" w:rsidR="00000000" w:rsidRPr="00000000">
        <w:rPr>
          <w:rtl w:val="0"/>
        </w:rPr>
      </w:r>
    </w:p>
    <w:p w:rsidR="00000000" w:rsidDel="00000000" w:rsidP="00000000" w:rsidRDefault="00000000" w:rsidRPr="00000000" w14:paraId="00000019">
      <w:pPr>
        <w:widowControl w:val="0"/>
        <w:numPr>
          <w:ilvl w:val="0"/>
          <w:numId w:val="1"/>
        </w:numPr>
        <w:spacing w:line="240" w:lineRule="auto"/>
        <w:ind w:left="720" w:hanging="360"/>
        <w:rPr>
          <w:rFonts w:ascii="Arial Narrow" w:cs="Arial Narrow" w:eastAsia="Arial Narrow" w:hAnsi="Arial Narrow"/>
          <w:sz w:val="24"/>
          <w:szCs w:val="24"/>
          <w:u w:val="none"/>
        </w:rPr>
      </w:pPr>
      <w:r w:rsidDel="00000000" w:rsidR="00000000" w:rsidRPr="00000000">
        <w:rPr>
          <w:rFonts w:ascii="Arial Narrow" w:cs="Arial Narrow" w:eastAsia="Arial Narrow" w:hAnsi="Arial Narrow"/>
          <w:sz w:val="24"/>
          <w:szCs w:val="24"/>
          <w:rtl w:val="0"/>
        </w:rPr>
        <w:t xml:space="preserve">11:00 a.m. - 12:00 m. Aeróbicos. (Previa inscripción).</w:t>
      </w:r>
      <w:r w:rsidDel="00000000" w:rsidR="00000000" w:rsidRPr="00000000">
        <w:rPr>
          <w:rtl w:val="0"/>
        </w:rPr>
      </w:r>
    </w:p>
    <w:p w:rsidR="00000000" w:rsidDel="00000000" w:rsidP="00000000" w:rsidRDefault="00000000" w:rsidRPr="00000000" w14:paraId="0000001A">
      <w:pPr>
        <w:widowControl w:val="0"/>
        <w:numPr>
          <w:ilvl w:val="0"/>
          <w:numId w:val="1"/>
        </w:numPr>
        <w:spacing w:line="240" w:lineRule="auto"/>
        <w:ind w:left="720" w:hanging="360"/>
        <w:rPr>
          <w:rFonts w:ascii="Arial Narrow" w:cs="Arial Narrow" w:eastAsia="Arial Narrow" w:hAnsi="Arial Narrow"/>
          <w:sz w:val="24"/>
          <w:szCs w:val="24"/>
          <w:u w:val="none"/>
        </w:rPr>
      </w:pPr>
      <w:r w:rsidDel="00000000" w:rsidR="00000000" w:rsidRPr="00000000">
        <w:rPr>
          <w:rFonts w:ascii="Arial Narrow" w:cs="Arial Narrow" w:eastAsia="Arial Narrow" w:hAnsi="Arial Narrow"/>
          <w:sz w:val="24"/>
          <w:szCs w:val="24"/>
          <w:rtl w:val="0"/>
        </w:rPr>
        <w:t xml:space="preserve">11:00 a.m. - 12:00 m. Taller Intercambio de saberes alrededor del tejido.</w:t>
      </w:r>
      <w:r w:rsidDel="00000000" w:rsidR="00000000" w:rsidRPr="00000000">
        <w:rPr>
          <w:rtl w:val="0"/>
        </w:rPr>
      </w:r>
    </w:p>
    <w:p w:rsidR="00000000" w:rsidDel="00000000" w:rsidP="00000000" w:rsidRDefault="00000000" w:rsidRPr="00000000" w14:paraId="0000001B">
      <w:pPr>
        <w:widowControl w:val="0"/>
        <w:numPr>
          <w:ilvl w:val="0"/>
          <w:numId w:val="1"/>
        </w:numPr>
        <w:spacing w:line="240" w:lineRule="auto"/>
        <w:ind w:left="720" w:hanging="360"/>
        <w:rPr>
          <w:rFonts w:ascii="Arial Narrow" w:cs="Arial Narrow" w:eastAsia="Arial Narrow" w:hAnsi="Arial Narrow"/>
          <w:sz w:val="24"/>
          <w:szCs w:val="24"/>
          <w:u w:val="none"/>
        </w:rPr>
      </w:pPr>
      <w:r w:rsidDel="00000000" w:rsidR="00000000" w:rsidRPr="00000000">
        <w:rPr>
          <w:rFonts w:ascii="Arial Narrow" w:cs="Arial Narrow" w:eastAsia="Arial Narrow" w:hAnsi="Arial Narrow"/>
          <w:sz w:val="24"/>
          <w:szCs w:val="24"/>
          <w:rtl w:val="0"/>
        </w:rPr>
        <w:t xml:space="preserve">12:30 p.m. - 1:00 p.m. Presentación de circo en ruana del grupo Quinto Elemento.</w:t>
      </w:r>
      <w:r w:rsidDel="00000000" w:rsidR="00000000" w:rsidRPr="00000000">
        <w:rPr>
          <w:rtl w:val="0"/>
        </w:rPr>
      </w:r>
    </w:p>
    <w:p w:rsidR="00000000" w:rsidDel="00000000" w:rsidP="00000000" w:rsidRDefault="00000000" w:rsidRPr="00000000" w14:paraId="0000001C">
      <w:pPr>
        <w:widowControl w:val="0"/>
        <w:numPr>
          <w:ilvl w:val="0"/>
          <w:numId w:val="1"/>
        </w:numPr>
        <w:spacing w:line="240" w:lineRule="auto"/>
        <w:ind w:left="720" w:hanging="360"/>
        <w:rPr>
          <w:rFonts w:ascii="Arial Narrow" w:cs="Arial Narrow" w:eastAsia="Arial Narrow" w:hAnsi="Arial Narrow"/>
          <w:sz w:val="24"/>
          <w:szCs w:val="24"/>
          <w:u w:val="none"/>
        </w:rPr>
      </w:pPr>
      <w:r w:rsidDel="00000000" w:rsidR="00000000" w:rsidRPr="00000000">
        <w:rPr>
          <w:rFonts w:ascii="Arial Narrow" w:cs="Arial Narrow" w:eastAsia="Arial Narrow" w:hAnsi="Arial Narrow"/>
          <w:sz w:val="24"/>
          <w:szCs w:val="24"/>
          <w:rtl w:val="0"/>
        </w:rPr>
        <w:t xml:space="preserve">1:00 p.m. - 2:00 p.m. Presentación musical grupo carranga Dinastía vereda Curubital.</w:t>
      </w:r>
      <w:r w:rsidDel="00000000" w:rsidR="00000000" w:rsidRPr="00000000">
        <w:rPr>
          <w:rtl w:val="0"/>
        </w:rPr>
      </w:r>
    </w:p>
    <w:p w:rsidR="00000000" w:rsidDel="00000000" w:rsidP="00000000" w:rsidRDefault="00000000" w:rsidRPr="00000000" w14:paraId="0000001D">
      <w:pPr>
        <w:widowControl w:val="0"/>
        <w:numPr>
          <w:ilvl w:val="0"/>
          <w:numId w:val="1"/>
        </w:numPr>
        <w:spacing w:line="240" w:lineRule="auto"/>
        <w:ind w:left="720" w:hanging="360"/>
        <w:rPr>
          <w:rFonts w:ascii="Arial Narrow" w:cs="Arial Narrow" w:eastAsia="Arial Narrow" w:hAnsi="Arial Narrow"/>
          <w:sz w:val="24"/>
          <w:szCs w:val="24"/>
          <w:u w:val="none"/>
        </w:rPr>
      </w:pPr>
      <w:r w:rsidDel="00000000" w:rsidR="00000000" w:rsidRPr="00000000">
        <w:rPr>
          <w:rFonts w:ascii="Arial Narrow" w:cs="Arial Narrow" w:eastAsia="Arial Narrow" w:hAnsi="Arial Narrow"/>
          <w:sz w:val="24"/>
          <w:szCs w:val="24"/>
          <w:rtl w:val="0"/>
        </w:rPr>
        <w:t xml:space="preserve">2:00 p.m. -  3:00 p.m. Taller Encuentro con semillas para creación de un vivero con apoyo del Jardín Botánico de Bogotá. (Previa inscripción.)</w:t>
      </w:r>
      <w:r w:rsidDel="00000000" w:rsidR="00000000" w:rsidRPr="00000000">
        <w:rPr>
          <w:rtl w:val="0"/>
        </w:rPr>
      </w:r>
    </w:p>
    <w:p w:rsidR="00000000" w:rsidDel="00000000" w:rsidP="00000000" w:rsidRDefault="00000000" w:rsidRPr="00000000" w14:paraId="0000001E">
      <w:pPr>
        <w:widowControl w:val="0"/>
        <w:numPr>
          <w:ilvl w:val="0"/>
          <w:numId w:val="1"/>
        </w:numPr>
        <w:spacing w:line="240" w:lineRule="auto"/>
        <w:ind w:left="720" w:hanging="360"/>
        <w:rPr>
          <w:rFonts w:ascii="Arial Narrow" w:cs="Arial Narrow" w:eastAsia="Arial Narrow" w:hAnsi="Arial Narrow"/>
          <w:sz w:val="24"/>
          <w:szCs w:val="24"/>
          <w:u w:val="none"/>
        </w:rPr>
      </w:pPr>
      <w:r w:rsidDel="00000000" w:rsidR="00000000" w:rsidRPr="00000000">
        <w:rPr>
          <w:rFonts w:ascii="Arial Narrow" w:cs="Arial Narrow" w:eastAsia="Arial Narrow" w:hAnsi="Arial Narrow"/>
          <w:sz w:val="24"/>
          <w:szCs w:val="24"/>
          <w:rtl w:val="0"/>
        </w:rPr>
        <w:t xml:space="preserve">3:00 p.m. -  4:00 p.m. Presentación musical grupo Caminantes de  Margaritas.</w:t>
      </w:r>
      <w:r w:rsidDel="00000000" w:rsidR="00000000" w:rsidRPr="00000000">
        <w:rPr>
          <w:rtl w:val="0"/>
        </w:rPr>
      </w:r>
    </w:p>
    <w:p w:rsidR="00000000" w:rsidDel="00000000" w:rsidP="00000000" w:rsidRDefault="00000000" w:rsidRPr="00000000" w14:paraId="0000001F">
      <w:pPr>
        <w:widowControl w:val="0"/>
        <w:numPr>
          <w:ilvl w:val="0"/>
          <w:numId w:val="1"/>
        </w:numPr>
        <w:spacing w:line="240" w:lineRule="auto"/>
        <w:ind w:left="720" w:hanging="360"/>
        <w:rPr>
          <w:rFonts w:ascii="Arial Narrow" w:cs="Arial Narrow" w:eastAsia="Arial Narrow" w:hAnsi="Arial Narrow"/>
          <w:sz w:val="24"/>
          <w:szCs w:val="24"/>
          <w:u w:val="none"/>
        </w:rPr>
      </w:pPr>
      <w:r w:rsidDel="00000000" w:rsidR="00000000" w:rsidRPr="00000000">
        <w:rPr>
          <w:rFonts w:ascii="Arial Narrow" w:cs="Arial Narrow" w:eastAsia="Arial Narrow" w:hAnsi="Arial Narrow"/>
          <w:sz w:val="24"/>
          <w:szCs w:val="24"/>
          <w:rtl w:val="0"/>
        </w:rPr>
        <w:t xml:space="preserve">4:00 p.m. - 5:00 p.m. Presentación musical grupo Carrangazo. </w:t>
      </w:r>
      <w:r w:rsidDel="00000000" w:rsidR="00000000" w:rsidRPr="00000000">
        <w:rPr>
          <w:rtl w:val="0"/>
        </w:rPr>
      </w:r>
    </w:p>
    <w:p w:rsidR="00000000" w:rsidDel="00000000" w:rsidP="00000000" w:rsidRDefault="00000000" w:rsidRPr="00000000" w14:paraId="00000020">
      <w:pPr>
        <w:widowControl w:val="0"/>
        <w:numPr>
          <w:ilvl w:val="0"/>
          <w:numId w:val="1"/>
        </w:numPr>
        <w:spacing w:line="240" w:lineRule="auto"/>
        <w:ind w:left="720" w:hanging="360"/>
        <w:rPr>
          <w:rFonts w:ascii="Arial Narrow" w:cs="Arial Narrow" w:eastAsia="Arial Narrow" w:hAnsi="Arial Narrow"/>
          <w:sz w:val="24"/>
          <w:szCs w:val="24"/>
          <w:u w:val="none"/>
        </w:rPr>
      </w:pPr>
      <w:r w:rsidDel="00000000" w:rsidR="00000000" w:rsidRPr="00000000">
        <w:rPr>
          <w:rFonts w:ascii="Arial Narrow" w:cs="Arial Narrow" w:eastAsia="Arial Narrow" w:hAnsi="Arial Narrow"/>
          <w:sz w:val="24"/>
          <w:szCs w:val="24"/>
          <w:rtl w:val="0"/>
        </w:rPr>
        <w:t xml:space="preserve">5:00 p.m. - 6:00 p.m. Presentación musical grupo Bogotá Balkan Project.</w:t>
      </w:r>
      <w:r w:rsidDel="00000000" w:rsidR="00000000" w:rsidRPr="00000000">
        <w:rPr>
          <w:rtl w:val="0"/>
        </w:rPr>
      </w:r>
    </w:p>
    <w:p w:rsidR="00000000" w:rsidDel="00000000" w:rsidP="00000000" w:rsidRDefault="00000000" w:rsidRPr="00000000" w14:paraId="00000021">
      <w:pPr>
        <w:widowControl w:val="0"/>
        <w:numPr>
          <w:ilvl w:val="0"/>
          <w:numId w:val="1"/>
        </w:numPr>
        <w:spacing w:line="240" w:lineRule="auto"/>
        <w:ind w:left="720" w:hanging="360"/>
        <w:rPr>
          <w:rFonts w:ascii="Arial Narrow" w:cs="Arial Narrow" w:eastAsia="Arial Narrow" w:hAnsi="Arial Narrow"/>
          <w:sz w:val="24"/>
          <w:szCs w:val="24"/>
          <w:u w:val="none"/>
        </w:rPr>
      </w:pPr>
      <w:r w:rsidDel="00000000" w:rsidR="00000000" w:rsidRPr="00000000">
        <w:rPr>
          <w:rFonts w:ascii="Arial Narrow" w:cs="Arial Narrow" w:eastAsia="Arial Narrow" w:hAnsi="Arial Narrow"/>
          <w:sz w:val="24"/>
          <w:szCs w:val="24"/>
          <w:rtl w:val="0"/>
        </w:rPr>
        <w:t xml:space="preserve">6:30 p.m. - 8:30 p.m. Cine en ruana: Proyección película Sumercé.</w:t>
      </w:r>
      <w:r w:rsidDel="00000000" w:rsidR="00000000" w:rsidRPr="00000000">
        <w:rPr>
          <w:rtl w:val="0"/>
        </w:rPr>
      </w:r>
    </w:p>
    <w:p w:rsidR="00000000" w:rsidDel="00000000" w:rsidP="00000000" w:rsidRDefault="00000000" w:rsidRPr="00000000" w14:paraId="00000022">
      <w:pPr>
        <w:widowControl w:val="0"/>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23">
      <w:pPr>
        <w:widowControl w:val="0"/>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Espacios alternos: </w:t>
      </w:r>
    </w:p>
    <w:p w:rsidR="00000000" w:rsidDel="00000000" w:rsidP="00000000" w:rsidRDefault="00000000" w:rsidRPr="00000000" w14:paraId="00000024">
      <w:pPr>
        <w:widowControl w:val="0"/>
        <w:spacing w:line="240" w:lineRule="auto"/>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10:00 a.m. a 5:00 p.m.</w:t>
      </w:r>
    </w:p>
    <w:p w:rsidR="00000000" w:rsidDel="00000000" w:rsidP="00000000" w:rsidRDefault="00000000" w:rsidRPr="00000000" w14:paraId="00000025">
      <w:pPr>
        <w:widowControl w:val="0"/>
        <w:spacing w:line="240"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Mercado campesino / Muestra gastronómica / Feria artesanal / Stand resistencia / Stand de lectura / Juegos tradicionales / Stand de socialización de resultados sobre el piloto de arqueología comunitaria</w:t>
      </w:r>
    </w:p>
    <w:p w:rsidR="00000000" w:rsidDel="00000000" w:rsidP="00000000" w:rsidRDefault="00000000" w:rsidRPr="00000000" w14:paraId="00000026">
      <w:pPr>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27">
      <w:pPr>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Compra canasta campesina: </w:t>
      </w:r>
      <w:hyperlink r:id="rId8">
        <w:r w:rsidDel="00000000" w:rsidR="00000000" w:rsidRPr="00000000">
          <w:rPr>
            <w:rFonts w:ascii="Arial Narrow" w:cs="Arial Narrow" w:eastAsia="Arial Narrow" w:hAnsi="Arial Narrow"/>
            <w:color w:val="1155cc"/>
            <w:sz w:val="24"/>
            <w:szCs w:val="24"/>
            <w:u w:val="single"/>
            <w:rtl w:val="0"/>
          </w:rPr>
          <w:t xml:space="preserve">https://forms.gle/Koi1iNepzhKf8wbw5</w:t>
        </w:r>
      </w:hyperlink>
      <w:r w:rsidDel="00000000" w:rsidR="00000000" w:rsidRPr="00000000">
        <w:rPr>
          <w:rtl w:val="0"/>
        </w:rPr>
      </w:r>
    </w:p>
    <w:p w:rsidR="00000000" w:rsidDel="00000000" w:rsidP="00000000" w:rsidRDefault="00000000" w:rsidRPr="00000000" w14:paraId="00000028">
      <w:pPr>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29">
      <w:pPr>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Inscripciones actividades:</w:t>
      </w:r>
    </w:p>
    <w:p w:rsidR="00000000" w:rsidDel="00000000" w:rsidP="00000000" w:rsidRDefault="00000000" w:rsidRPr="00000000" w14:paraId="0000002A">
      <w:pPr>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2B">
      <w:pPr>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Tercer recorrido reto naturalista: </w:t>
      </w:r>
      <w:r w:rsidDel="00000000" w:rsidR="00000000" w:rsidRPr="00000000">
        <w:rPr>
          <w:rFonts w:ascii="Arial Narrow" w:cs="Arial Narrow" w:eastAsia="Arial Narrow" w:hAnsi="Arial Narrow"/>
          <w:sz w:val="24"/>
          <w:szCs w:val="24"/>
          <w:rtl w:val="0"/>
        </w:rPr>
        <w:t xml:space="preserve">https://forms.gle/VdZoqERxbyy487M48</w:t>
      </w:r>
    </w:p>
    <w:p w:rsidR="00000000" w:rsidDel="00000000" w:rsidP="00000000" w:rsidRDefault="00000000" w:rsidRPr="00000000" w14:paraId="0000002C">
      <w:pPr>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2D">
      <w:pPr>
        <w:widowControl w:val="0"/>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Yoga al campo: conectándonos con la tierra: </w:t>
      </w:r>
      <w:r w:rsidDel="00000000" w:rsidR="00000000" w:rsidRPr="00000000">
        <w:rPr>
          <w:rFonts w:ascii="Arial Narrow" w:cs="Arial Narrow" w:eastAsia="Arial Narrow" w:hAnsi="Arial Narrow"/>
          <w:sz w:val="24"/>
          <w:szCs w:val="24"/>
          <w:rtl w:val="0"/>
        </w:rPr>
        <w:t xml:space="preserve">https://forms.gle/TxovQ2N36DueB93j6</w:t>
      </w:r>
    </w:p>
    <w:p w:rsidR="00000000" w:rsidDel="00000000" w:rsidP="00000000" w:rsidRDefault="00000000" w:rsidRPr="00000000" w14:paraId="0000002E">
      <w:pPr>
        <w:widowControl w:val="0"/>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2F">
      <w:pPr>
        <w:widowControl w:val="0"/>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Aeróbicos: </w:t>
      </w:r>
      <w:r w:rsidDel="00000000" w:rsidR="00000000" w:rsidRPr="00000000">
        <w:rPr>
          <w:rFonts w:ascii="Arial Narrow" w:cs="Arial Narrow" w:eastAsia="Arial Narrow" w:hAnsi="Arial Narrow"/>
          <w:sz w:val="24"/>
          <w:szCs w:val="24"/>
          <w:rtl w:val="0"/>
        </w:rPr>
        <w:t xml:space="preserve">https://forms.gle/5mWKQR1JqCkTvNCm7</w:t>
      </w:r>
    </w:p>
    <w:p w:rsidR="00000000" w:rsidDel="00000000" w:rsidP="00000000" w:rsidRDefault="00000000" w:rsidRPr="00000000" w14:paraId="00000030">
      <w:pPr>
        <w:widowControl w:val="0"/>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31">
      <w:pPr>
        <w:widowControl w:val="0"/>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Taller Intercambio de saberes alrededor del tejido: </w:t>
      </w:r>
      <w:r w:rsidDel="00000000" w:rsidR="00000000" w:rsidRPr="00000000">
        <w:rPr>
          <w:rFonts w:ascii="Arial Narrow" w:cs="Arial Narrow" w:eastAsia="Arial Narrow" w:hAnsi="Arial Narrow"/>
          <w:sz w:val="24"/>
          <w:szCs w:val="24"/>
          <w:rtl w:val="0"/>
        </w:rPr>
        <w:t xml:space="preserve">https://forms.gle/qaQM48YD9QkhTQx46</w:t>
      </w:r>
    </w:p>
    <w:p w:rsidR="00000000" w:rsidDel="00000000" w:rsidP="00000000" w:rsidRDefault="00000000" w:rsidRPr="00000000" w14:paraId="00000032">
      <w:pPr>
        <w:widowControl w:val="0"/>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33">
      <w:pPr>
        <w:widowControl w:val="0"/>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Taller Encuentro con semillas para creación de un vivero: </w:t>
      </w:r>
      <w:r w:rsidDel="00000000" w:rsidR="00000000" w:rsidRPr="00000000">
        <w:rPr>
          <w:rFonts w:ascii="Arial Narrow" w:cs="Arial Narrow" w:eastAsia="Arial Narrow" w:hAnsi="Arial Narrow"/>
          <w:sz w:val="24"/>
          <w:szCs w:val="24"/>
          <w:rtl w:val="0"/>
        </w:rPr>
        <w:t xml:space="preserve">https://forms.gle/stPAu9dKgYBfJmSp6</w:t>
      </w:r>
    </w:p>
    <w:p w:rsidR="00000000" w:rsidDel="00000000" w:rsidP="00000000" w:rsidRDefault="00000000" w:rsidRPr="00000000" w14:paraId="00000034">
      <w:pPr>
        <w:widowControl w:val="0"/>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35">
      <w:pPr>
        <w:widowControl w:val="0"/>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36">
      <w:pPr>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37">
      <w:pPr>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38">
      <w:pPr>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39">
      <w:pPr>
        <w:jc w:val="both"/>
        <w:rPr>
          <w:sz w:val="24"/>
          <w:szCs w:val="24"/>
        </w:rPr>
      </w:pPr>
      <w:r w:rsidDel="00000000" w:rsidR="00000000" w:rsidRPr="00000000">
        <w:rPr>
          <w:rtl w:val="0"/>
        </w:rPr>
      </w:r>
    </w:p>
    <w:p w:rsidR="00000000" w:rsidDel="00000000" w:rsidP="00000000" w:rsidRDefault="00000000" w:rsidRPr="00000000" w14:paraId="0000003A">
      <w:pPr>
        <w:jc w:val="both"/>
        <w:rPr>
          <w:sz w:val="24"/>
          <w:szCs w:val="24"/>
        </w:rPr>
      </w:pPr>
      <w:r w:rsidDel="00000000" w:rsidR="00000000" w:rsidRPr="00000000">
        <w:rPr>
          <w:rtl w:val="0"/>
        </w:rPr>
      </w:r>
    </w:p>
    <w:p w:rsidR="00000000" w:rsidDel="00000000" w:rsidP="00000000" w:rsidRDefault="00000000" w:rsidRPr="00000000" w14:paraId="0000003B">
      <w:pPr>
        <w:jc w:val="both"/>
        <w:rPr>
          <w:sz w:val="24"/>
          <w:szCs w:val="24"/>
        </w:rPr>
      </w:pPr>
      <w:r w:rsidDel="00000000" w:rsidR="00000000" w:rsidRPr="00000000">
        <w:rPr>
          <w:rtl w:val="0"/>
        </w:rPr>
      </w:r>
    </w:p>
    <w:p w:rsidR="00000000" w:rsidDel="00000000" w:rsidP="00000000" w:rsidRDefault="00000000" w:rsidRPr="00000000" w14:paraId="0000003C">
      <w:pPr>
        <w:jc w:val="both"/>
        <w:rPr>
          <w:sz w:val="24"/>
          <w:szCs w:val="24"/>
        </w:rPr>
      </w:pPr>
      <w:r w:rsidDel="00000000" w:rsidR="00000000" w:rsidRPr="00000000">
        <w:rPr>
          <w:rtl w:val="0"/>
        </w:rPr>
      </w:r>
    </w:p>
    <w:p w:rsidR="00000000" w:rsidDel="00000000" w:rsidP="00000000" w:rsidRDefault="00000000" w:rsidRPr="00000000" w14:paraId="0000003D">
      <w:pPr>
        <w:jc w:val="both"/>
        <w:rPr>
          <w:sz w:val="24"/>
          <w:szCs w:val="24"/>
        </w:rPr>
      </w:pPr>
      <w:r w:rsidDel="00000000" w:rsidR="00000000" w:rsidRPr="00000000">
        <w:rPr>
          <w:rtl w:val="0"/>
        </w:rPr>
      </w:r>
    </w:p>
    <w:p w:rsidR="00000000" w:rsidDel="00000000" w:rsidP="00000000" w:rsidRDefault="00000000" w:rsidRPr="00000000" w14:paraId="0000003E">
      <w:pPr>
        <w:jc w:val="both"/>
        <w:rPr>
          <w:sz w:val="24"/>
          <w:szCs w:val="24"/>
        </w:rPr>
      </w:pPr>
      <w:r w:rsidDel="00000000" w:rsidR="00000000" w:rsidRPr="00000000">
        <w:rPr>
          <w:rtl w:val="0"/>
        </w:rPr>
      </w:r>
    </w:p>
    <w:p w:rsidR="00000000" w:rsidDel="00000000" w:rsidP="00000000" w:rsidRDefault="00000000" w:rsidRPr="00000000" w14:paraId="0000003F">
      <w:pPr>
        <w:jc w:val="both"/>
        <w:rPr>
          <w:sz w:val="24"/>
          <w:szCs w:val="24"/>
        </w:rPr>
      </w:pPr>
      <w:r w:rsidDel="00000000" w:rsidR="00000000" w:rsidRPr="00000000">
        <w:rPr>
          <w:rtl w:val="0"/>
        </w:rPr>
      </w:r>
    </w:p>
    <w:p w:rsidR="00000000" w:rsidDel="00000000" w:rsidP="00000000" w:rsidRDefault="00000000" w:rsidRPr="00000000" w14:paraId="00000040">
      <w:pPr>
        <w:jc w:val="both"/>
        <w:rPr>
          <w:sz w:val="24"/>
          <w:szCs w:val="24"/>
        </w:rPr>
      </w:pPr>
      <w:r w:rsidDel="00000000" w:rsidR="00000000" w:rsidRPr="00000000">
        <w:rPr>
          <w:rtl w:val="0"/>
        </w:rPr>
      </w:r>
    </w:p>
    <w:p w:rsidR="00000000" w:rsidDel="00000000" w:rsidP="00000000" w:rsidRDefault="00000000" w:rsidRPr="00000000" w14:paraId="00000041">
      <w:pPr>
        <w:jc w:val="both"/>
        <w:rPr>
          <w:sz w:val="24"/>
          <w:szCs w:val="24"/>
        </w:rPr>
      </w:pPr>
      <w:r w:rsidDel="00000000" w:rsidR="00000000" w:rsidRPr="00000000">
        <w:rPr>
          <w:rtl w:val="0"/>
        </w:rPr>
      </w:r>
    </w:p>
    <w:p w:rsidR="00000000" w:rsidDel="00000000" w:rsidP="00000000" w:rsidRDefault="00000000" w:rsidRPr="00000000" w14:paraId="00000042">
      <w:pPr>
        <w:jc w:val="both"/>
        <w:rPr>
          <w:sz w:val="24"/>
          <w:szCs w:val="24"/>
        </w:rPr>
      </w:pPr>
      <w:r w:rsidDel="00000000" w:rsidR="00000000" w:rsidRPr="00000000">
        <w:rPr>
          <w:rtl w:val="0"/>
        </w:rPr>
      </w:r>
    </w:p>
    <w:p w:rsidR="00000000" w:rsidDel="00000000" w:rsidP="00000000" w:rsidRDefault="00000000" w:rsidRPr="00000000" w14:paraId="00000043">
      <w:pPr>
        <w:rPr>
          <w:sz w:val="24"/>
          <w:szCs w:val="24"/>
        </w:rPr>
      </w:pPr>
      <w:r w:rsidDel="00000000" w:rsidR="00000000" w:rsidRPr="00000000">
        <w:rPr>
          <w:rtl w:val="0"/>
        </w:rPr>
      </w:r>
    </w:p>
    <w:p w:rsidR="00000000" w:rsidDel="00000000" w:rsidP="00000000" w:rsidRDefault="00000000" w:rsidRPr="00000000" w14:paraId="00000044">
      <w:pPr>
        <w:rPr>
          <w:sz w:val="24"/>
          <w:szCs w:val="24"/>
        </w:rPr>
      </w:pPr>
      <w:r w:rsidDel="00000000" w:rsidR="00000000" w:rsidRPr="00000000">
        <w:rPr>
          <w:rtl w:val="0"/>
        </w:rPr>
      </w:r>
    </w:p>
    <w:p w:rsidR="00000000" w:rsidDel="00000000" w:rsidP="00000000" w:rsidRDefault="00000000" w:rsidRPr="00000000" w14:paraId="00000045">
      <w:pPr>
        <w:rPr>
          <w:sz w:val="24"/>
          <w:szCs w:val="24"/>
        </w:rPr>
      </w:pPr>
      <w:r w:rsidDel="00000000" w:rsidR="00000000" w:rsidRPr="00000000">
        <w:rPr>
          <w:rtl w:val="0"/>
        </w:rPr>
      </w:r>
    </w:p>
    <w:p w:rsidR="00000000" w:rsidDel="00000000" w:rsidP="00000000" w:rsidRDefault="00000000" w:rsidRPr="00000000" w14:paraId="00000046">
      <w:pPr>
        <w:rPr>
          <w:sz w:val="24"/>
          <w:szCs w:val="24"/>
        </w:rPr>
      </w:pPr>
      <w:r w:rsidDel="00000000" w:rsidR="00000000" w:rsidRPr="00000000">
        <w:rPr>
          <w:rtl w:val="0"/>
        </w:rPr>
      </w:r>
    </w:p>
    <w:p w:rsidR="00000000" w:rsidDel="00000000" w:rsidP="00000000" w:rsidRDefault="00000000" w:rsidRPr="00000000" w14:paraId="00000047">
      <w:pPr>
        <w:rPr>
          <w:sz w:val="24"/>
          <w:szCs w:val="24"/>
        </w:rPr>
      </w:pPr>
      <w:r w:rsidDel="00000000" w:rsidR="00000000" w:rsidRPr="00000000">
        <w:rPr>
          <w:rtl w:val="0"/>
        </w:rPr>
      </w:r>
    </w:p>
    <w:p w:rsidR="00000000" w:rsidDel="00000000" w:rsidP="00000000" w:rsidRDefault="00000000" w:rsidRPr="00000000" w14:paraId="00000048">
      <w:pPr>
        <w:rPr>
          <w:sz w:val="24"/>
          <w:szCs w:val="24"/>
        </w:rPr>
      </w:pPr>
      <w:r w:rsidDel="00000000" w:rsidR="00000000" w:rsidRPr="00000000">
        <w:rPr>
          <w:rtl w:val="0"/>
        </w:rPr>
      </w:r>
    </w:p>
    <w:sectPr>
      <w:head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9">
    <w:pPr>
      <w:rPr/>
    </w:pPr>
    <w:r w:rsidDel="00000000" w:rsidR="00000000" w:rsidRPr="00000000">
      <w:rPr/>
      <w:drawing>
        <wp:inline distB="114300" distT="114300" distL="114300" distR="114300">
          <wp:extent cx="5731200" cy="1435100"/>
          <wp:effectExtent b="0" l="0" r="0" t="0"/>
          <wp:docPr id="2" name="image1.jpg"/>
          <a:graphic>
            <a:graphicData uri="http://schemas.openxmlformats.org/drawingml/2006/picture">
              <pic:pic>
                <pic:nvPicPr>
                  <pic:cNvPr id="0" name="image1.jpg"/>
                  <pic:cNvPicPr preferRelativeResize="0"/>
                </pic:nvPicPr>
                <pic:blipFill>
                  <a:blip r:embed="rId1"/>
                  <a:srcRect b="-18431" l="0" r="0" t="0"/>
                  <a:stretch>
                    <a:fillRect/>
                  </a:stretch>
                </pic:blipFill>
                <pic:spPr>
                  <a:xfrm>
                    <a:off x="0" y="0"/>
                    <a:ext cx="5731200" cy="14351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forms.gle/vYHgN5DNxG5JNhXb8" TargetMode="External"/><Relationship Id="rId8" Type="http://schemas.openxmlformats.org/officeDocument/2006/relationships/hyperlink" Target="https://forms.gle/Koi1iNepzhKf8wbw5"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hnyR0A0TVhEsY2mBrQwK6I0Saw==">AMUW2mV0d8+JLfQlWFMNEs/clZYKrs15Uexxwt7CjWmW+k+oTXWHnG+kZAEVlxL4aUBSh/YEnsbowduj98RhKanSlVICMQ3C5YDm2HtaLURCODz/ldLw0PM=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