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9E32B" w14:textId="77777777" w:rsidR="001821C9" w:rsidRDefault="001821C9">
      <w:pPr>
        <w:rPr>
          <w:sz w:val="24"/>
          <w:szCs w:val="24"/>
        </w:rPr>
      </w:pPr>
    </w:p>
    <w:p w14:paraId="3EBC932E" w14:textId="77777777" w:rsidR="001821C9" w:rsidRDefault="003B60CF">
      <w:pPr>
        <w:spacing w:after="160"/>
        <w:jc w:val="center"/>
        <w:rPr>
          <w:b/>
        </w:rPr>
      </w:pPr>
      <w:r>
        <w:rPr>
          <w:b/>
          <w:noProof/>
          <w:lang w:val="es-ES"/>
        </w:rPr>
        <w:drawing>
          <wp:inline distT="114300" distB="114300" distL="114300" distR="114300" wp14:anchorId="3F389962" wp14:editId="79611B5E">
            <wp:extent cx="1050240" cy="10700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72C24" w14:textId="77777777" w:rsidR="001821C9" w:rsidRDefault="003B60CF">
      <w:pPr>
        <w:spacing w:after="160"/>
        <w:jc w:val="center"/>
        <w:rPr>
          <w:b/>
        </w:rPr>
      </w:pPr>
      <w:r>
        <w:rPr>
          <w:b/>
        </w:rPr>
        <w:t>COMUNICADO DE PRENSA</w:t>
      </w:r>
    </w:p>
    <w:p w14:paraId="08155884" w14:textId="74CEE3A6" w:rsidR="001821C9" w:rsidRDefault="00257103">
      <w:pPr>
        <w:spacing w:after="160"/>
        <w:jc w:val="center"/>
        <w:rPr>
          <w:b/>
        </w:rPr>
      </w:pPr>
      <w:r>
        <w:rPr>
          <w:b/>
        </w:rPr>
        <w:t>Semana Santa en Usme</w:t>
      </w:r>
    </w:p>
    <w:p w14:paraId="0DF9B133" w14:textId="431D3118" w:rsidR="001821C9" w:rsidRPr="00523087" w:rsidRDefault="003B60CF" w:rsidP="00523087">
      <w:pPr>
        <w:spacing w:line="360" w:lineRule="auto"/>
        <w:ind w:left="1080" w:hanging="360"/>
        <w:jc w:val="both"/>
        <w:rPr>
          <w:sz w:val="24"/>
          <w:szCs w:val="24"/>
        </w:rPr>
      </w:pPr>
      <w:r>
        <w:t xml:space="preserve">-   </w:t>
      </w:r>
      <w:r w:rsidR="00257103" w:rsidRPr="00523087">
        <w:rPr>
          <w:sz w:val="24"/>
          <w:szCs w:val="24"/>
        </w:rPr>
        <w:t>Conozca las restricciones frente a la Semana Santa</w:t>
      </w:r>
      <w:r w:rsidR="00E1510E" w:rsidRPr="00523087">
        <w:rPr>
          <w:sz w:val="24"/>
          <w:szCs w:val="24"/>
        </w:rPr>
        <w:t>.</w:t>
      </w:r>
      <w:r w:rsidR="00076E56" w:rsidRPr="00523087">
        <w:rPr>
          <w:sz w:val="24"/>
          <w:szCs w:val="24"/>
        </w:rPr>
        <w:t xml:space="preserve"> </w:t>
      </w:r>
    </w:p>
    <w:p w14:paraId="3F0FBA48" w14:textId="77777777" w:rsidR="001821C9" w:rsidRPr="00523087" w:rsidRDefault="001821C9" w:rsidP="00523087">
      <w:pPr>
        <w:spacing w:after="160" w:line="360" w:lineRule="auto"/>
        <w:ind w:left="1080" w:hanging="360"/>
        <w:jc w:val="both"/>
        <w:rPr>
          <w:sz w:val="24"/>
          <w:szCs w:val="24"/>
        </w:rPr>
      </w:pPr>
    </w:p>
    <w:p w14:paraId="710E343A" w14:textId="324288A9" w:rsidR="00AC4349" w:rsidRPr="00523087" w:rsidRDefault="003B60CF" w:rsidP="00523087">
      <w:pPr>
        <w:spacing w:after="160" w:line="360" w:lineRule="auto"/>
        <w:jc w:val="both"/>
        <w:rPr>
          <w:sz w:val="24"/>
          <w:szCs w:val="24"/>
        </w:rPr>
      </w:pPr>
      <w:r w:rsidRPr="00523087">
        <w:rPr>
          <w:b/>
          <w:sz w:val="24"/>
          <w:szCs w:val="24"/>
        </w:rPr>
        <w:t xml:space="preserve">Bogotá, </w:t>
      </w:r>
      <w:r w:rsidR="003A28F6" w:rsidRPr="00523087">
        <w:rPr>
          <w:b/>
          <w:sz w:val="24"/>
          <w:szCs w:val="24"/>
        </w:rPr>
        <w:t>2</w:t>
      </w:r>
      <w:r w:rsidR="003F0FBF" w:rsidRPr="00523087">
        <w:rPr>
          <w:b/>
          <w:sz w:val="24"/>
          <w:szCs w:val="24"/>
        </w:rPr>
        <w:t>6</w:t>
      </w:r>
      <w:r w:rsidRPr="00523087">
        <w:rPr>
          <w:b/>
          <w:sz w:val="24"/>
          <w:szCs w:val="24"/>
        </w:rPr>
        <w:t xml:space="preserve"> de </w:t>
      </w:r>
      <w:r w:rsidR="003A28F6" w:rsidRPr="00523087">
        <w:rPr>
          <w:b/>
          <w:sz w:val="24"/>
          <w:szCs w:val="24"/>
        </w:rPr>
        <w:t>enero</w:t>
      </w:r>
      <w:r w:rsidRPr="00523087">
        <w:rPr>
          <w:b/>
          <w:sz w:val="24"/>
          <w:szCs w:val="24"/>
        </w:rPr>
        <w:t xml:space="preserve"> de 202</w:t>
      </w:r>
      <w:r w:rsidR="003A28F6" w:rsidRPr="00523087">
        <w:rPr>
          <w:b/>
          <w:sz w:val="24"/>
          <w:szCs w:val="24"/>
        </w:rPr>
        <w:t>1</w:t>
      </w:r>
      <w:r w:rsidRPr="00523087">
        <w:rPr>
          <w:b/>
          <w:sz w:val="24"/>
          <w:szCs w:val="24"/>
        </w:rPr>
        <w:t>:</w:t>
      </w:r>
      <w:r w:rsidRPr="00523087">
        <w:rPr>
          <w:sz w:val="24"/>
          <w:szCs w:val="24"/>
        </w:rPr>
        <w:t xml:space="preserve"> </w:t>
      </w:r>
      <w:r w:rsidR="00697555">
        <w:rPr>
          <w:sz w:val="24"/>
          <w:szCs w:val="24"/>
        </w:rPr>
        <w:t xml:space="preserve">La conmemoración </w:t>
      </w:r>
      <w:r w:rsidR="00697555" w:rsidRPr="00523087">
        <w:rPr>
          <w:sz w:val="24"/>
          <w:szCs w:val="24"/>
        </w:rPr>
        <w:t>de</w:t>
      </w:r>
      <w:r w:rsidR="00BC4467" w:rsidRPr="00523087">
        <w:rPr>
          <w:sz w:val="24"/>
          <w:szCs w:val="24"/>
        </w:rPr>
        <w:t xml:space="preserve"> la Semana Santa para este año en Usme será uno de los más grandes retos para evitar el aumento de contagios de COVID-19 en Bogotá, por esto se tomaron distintas medidas para que las personas puedan </w:t>
      </w:r>
      <w:r w:rsidR="00697555">
        <w:rPr>
          <w:sz w:val="24"/>
          <w:szCs w:val="24"/>
        </w:rPr>
        <w:t xml:space="preserve">seguir con sus actividades, </w:t>
      </w:r>
      <w:r w:rsidR="00697555" w:rsidRPr="00523087">
        <w:rPr>
          <w:sz w:val="24"/>
          <w:szCs w:val="24"/>
        </w:rPr>
        <w:t>cumpliendo</w:t>
      </w:r>
      <w:r w:rsidR="00BC4467" w:rsidRPr="00523087">
        <w:rPr>
          <w:sz w:val="24"/>
          <w:szCs w:val="24"/>
        </w:rPr>
        <w:t xml:space="preserve"> con protocolos de autocuidado.</w:t>
      </w:r>
    </w:p>
    <w:p w14:paraId="45C19D6C" w14:textId="53ED1890" w:rsidR="00BC4467" w:rsidRPr="00523087" w:rsidRDefault="00BC4467" w:rsidP="00523087">
      <w:pPr>
        <w:spacing w:after="160" w:line="360" w:lineRule="auto"/>
        <w:jc w:val="both"/>
        <w:rPr>
          <w:sz w:val="24"/>
          <w:szCs w:val="24"/>
        </w:rPr>
      </w:pPr>
      <w:r w:rsidRPr="00523087">
        <w:rPr>
          <w:sz w:val="24"/>
          <w:szCs w:val="24"/>
        </w:rPr>
        <w:t xml:space="preserve">Para esa </w:t>
      </w:r>
      <w:r w:rsidR="00FE1014" w:rsidRPr="00523087">
        <w:rPr>
          <w:sz w:val="24"/>
          <w:szCs w:val="24"/>
        </w:rPr>
        <w:t xml:space="preserve">semana la idea es que los creyentes puedan tener su </w:t>
      </w:r>
      <w:r w:rsidR="00523087" w:rsidRPr="00523087">
        <w:rPr>
          <w:sz w:val="24"/>
          <w:szCs w:val="24"/>
        </w:rPr>
        <w:t>celebración,</w:t>
      </w:r>
      <w:r w:rsidR="00FE1014" w:rsidRPr="00523087">
        <w:rPr>
          <w:sz w:val="24"/>
          <w:szCs w:val="24"/>
        </w:rPr>
        <w:t xml:space="preserve"> </w:t>
      </w:r>
      <w:r w:rsidR="00697555">
        <w:rPr>
          <w:sz w:val="24"/>
          <w:szCs w:val="24"/>
        </w:rPr>
        <w:t xml:space="preserve">en las </w:t>
      </w:r>
      <w:proofErr w:type="spellStart"/>
      <w:r w:rsidR="00FE1014" w:rsidRPr="00523087">
        <w:rPr>
          <w:sz w:val="24"/>
          <w:szCs w:val="24"/>
        </w:rPr>
        <w:t>las</w:t>
      </w:r>
      <w:proofErr w:type="spellEnd"/>
      <w:r w:rsidR="00FE1014" w:rsidRPr="00523087">
        <w:rPr>
          <w:sz w:val="24"/>
          <w:szCs w:val="24"/>
        </w:rPr>
        <w:t xml:space="preserve"> iglesias, parroquias y centros de cultos deben cumplir con un aforo del 35%</w:t>
      </w:r>
      <w:r w:rsidR="00523087" w:rsidRPr="00523087">
        <w:rPr>
          <w:sz w:val="24"/>
          <w:szCs w:val="24"/>
        </w:rPr>
        <w:t>. Las procesiones, visitas a monumentos y Viacrucis están prohibidos para evitar las aglomeraciones.</w:t>
      </w:r>
    </w:p>
    <w:p w14:paraId="18350416" w14:textId="0DF54C1B" w:rsidR="00523087" w:rsidRPr="00523087" w:rsidRDefault="00523087" w:rsidP="00523087">
      <w:pPr>
        <w:spacing w:after="160" w:line="360" w:lineRule="auto"/>
        <w:jc w:val="both"/>
        <w:rPr>
          <w:sz w:val="24"/>
          <w:szCs w:val="24"/>
        </w:rPr>
      </w:pPr>
      <w:r w:rsidRPr="00523087">
        <w:rPr>
          <w:sz w:val="24"/>
          <w:szCs w:val="24"/>
        </w:rPr>
        <w:t xml:space="preserve">“Esta será de nuevo una celebración atípica, pero podemos disfrutar esta celebración en familia y cumpliendo con todos los protocolos de bioseguridad, evitemos reunirnos con personas externas” así puntualizó la alcaldesa local Mabel Andrea </w:t>
      </w:r>
      <w:proofErr w:type="spellStart"/>
      <w:r w:rsidRPr="00523087">
        <w:rPr>
          <w:sz w:val="24"/>
          <w:szCs w:val="24"/>
        </w:rPr>
        <w:t>Sua</w:t>
      </w:r>
      <w:proofErr w:type="spellEnd"/>
      <w:r w:rsidRPr="00523087">
        <w:rPr>
          <w:sz w:val="24"/>
          <w:szCs w:val="24"/>
        </w:rPr>
        <w:t xml:space="preserve"> quien se refirió a una de las medidas para que las personas en lo posible no realicen reuniones con otras personas </w:t>
      </w:r>
      <w:r>
        <w:rPr>
          <w:sz w:val="24"/>
          <w:szCs w:val="24"/>
        </w:rPr>
        <w:t>que no convivan en</w:t>
      </w:r>
      <w:r w:rsidRPr="00523087">
        <w:rPr>
          <w:sz w:val="24"/>
          <w:szCs w:val="24"/>
        </w:rPr>
        <w:t xml:space="preserve"> los hogares. </w:t>
      </w:r>
    </w:p>
    <w:p w14:paraId="7F26B975" w14:textId="75148A3E" w:rsidR="00523087" w:rsidRDefault="00523087" w:rsidP="00523087">
      <w:pPr>
        <w:spacing w:after="160" w:line="360" w:lineRule="auto"/>
        <w:jc w:val="both"/>
        <w:rPr>
          <w:sz w:val="24"/>
          <w:szCs w:val="24"/>
        </w:rPr>
      </w:pPr>
      <w:r w:rsidRPr="00523087">
        <w:rPr>
          <w:sz w:val="24"/>
          <w:szCs w:val="24"/>
        </w:rPr>
        <w:t>También cabe resaltar que habrá restricción nocturna de movilidad desde el viernes 26 de marzo, hasta el lunes 29 de marzo; y desde el miércoles 31 de marzo, al lunes 5 de abril entre las 12:00am y hasta las 5:00am.</w:t>
      </w:r>
    </w:p>
    <w:p w14:paraId="300860BD" w14:textId="4730937B" w:rsidR="00523087" w:rsidRPr="00523087" w:rsidRDefault="00523087" w:rsidP="0052308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los </w:t>
      </w:r>
      <w:r w:rsidR="00697555">
        <w:rPr>
          <w:sz w:val="24"/>
          <w:szCs w:val="24"/>
        </w:rPr>
        <w:t>bici usuarios</w:t>
      </w:r>
      <w:bookmarkStart w:id="0" w:name="_GoBack"/>
      <w:bookmarkEnd w:id="0"/>
      <w:r>
        <w:rPr>
          <w:sz w:val="24"/>
          <w:szCs w:val="24"/>
        </w:rPr>
        <w:t xml:space="preserve"> se les recuerda que la ciclovía dominical estará habilitada</w:t>
      </w:r>
      <w:r w:rsidR="009543DB">
        <w:rPr>
          <w:sz w:val="24"/>
          <w:szCs w:val="24"/>
        </w:rPr>
        <w:t xml:space="preserve">. </w:t>
      </w:r>
    </w:p>
    <w:p w14:paraId="48A23673" w14:textId="120FA2E9" w:rsidR="00523087" w:rsidRDefault="00523087">
      <w:pPr>
        <w:spacing w:after="160"/>
        <w:jc w:val="both"/>
      </w:pPr>
    </w:p>
    <w:p w14:paraId="7CE982E8" w14:textId="6580D38E" w:rsidR="00523087" w:rsidRPr="00523087" w:rsidRDefault="00523087">
      <w:pPr>
        <w:spacing w:after="160"/>
        <w:jc w:val="both"/>
        <w:rPr>
          <w:b/>
          <w:bCs/>
        </w:rPr>
      </w:pPr>
      <w:r w:rsidRPr="00523087">
        <w:rPr>
          <w:b/>
          <w:bCs/>
        </w:rPr>
        <w:t>Alcaldía Local de Usme</w:t>
      </w:r>
    </w:p>
    <w:p w14:paraId="2FC57747" w14:textId="77777777" w:rsidR="001821C9" w:rsidRDefault="00E1510E">
      <w:pPr>
        <w:spacing w:after="160"/>
        <w:jc w:val="both"/>
        <w:rPr>
          <w:b/>
          <w:sz w:val="20"/>
          <w:szCs w:val="20"/>
        </w:rPr>
      </w:pPr>
      <w:r>
        <w:rPr>
          <w:noProof/>
          <w:lang w:val="es-ES"/>
        </w:rPr>
        <w:drawing>
          <wp:anchor distT="114300" distB="114300" distL="114300" distR="114300" simplePos="0" relativeHeight="251658240" behindDoc="0" locked="0" layoutInCell="1" hidden="0" allowOverlap="1" wp14:anchorId="1D63CC07" wp14:editId="1896EB28">
            <wp:simplePos x="0" y="0"/>
            <wp:positionH relativeFrom="page">
              <wp:posOffset>6000115</wp:posOffset>
            </wp:positionH>
            <wp:positionV relativeFrom="paragraph">
              <wp:posOffset>-285115</wp:posOffset>
            </wp:positionV>
            <wp:extent cx="1275591" cy="654669"/>
            <wp:effectExtent l="0" t="0" r="127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7DA680" w14:textId="77777777" w:rsidR="001821C9" w:rsidRDefault="001821C9">
      <w:pPr>
        <w:rPr>
          <w:sz w:val="24"/>
          <w:szCs w:val="24"/>
        </w:rPr>
      </w:pPr>
    </w:p>
    <w:p w14:paraId="00694FD3" w14:textId="77777777" w:rsidR="001821C9" w:rsidRDefault="001821C9">
      <w:pPr>
        <w:rPr>
          <w:sz w:val="24"/>
          <w:szCs w:val="24"/>
        </w:rPr>
      </w:pPr>
    </w:p>
    <w:p w14:paraId="63280487" w14:textId="77777777" w:rsidR="001821C9" w:rsidRDefault="001821C9">
      <w:pPr>
        <w:rPr>
          <w:sz w:val="24"/>
          <w:szCs w:val="24"/>
        </w:rPr>
      </w:pPr>
    </w:p>
    <w:p w14:paraId="114295B3" w14:textId="77777777" w:rsidR="001821C9" w:rsidRDefault="001821C9">
      <w:pPr>
        <w:rPr>
          <w:color w:val="595959"/>
          <w:sz w:val="36"/>
          <w:szCs w:val="36"/>
        </w:rPr>
      </w:pPr>
    </w:p>
    <w:p w14:paraId="4275B00C" w14:textId="77777777" w:rsidR="001821C9" w:rsidRDefault="001821C9">
      <w:pPr>
        <w:rPr>
          <w:sz w:val="24"/>
          <w:szCs w:val="24"/>
        </w:rPr>
      </w:pPr>
    </w:p>
    <w:p w14:paraId="37EF82CB" w14:textId="77777777" w:rsidR="001821C9" w:rsidRDefault="001821C9">
      <w:pPr>
        <w:rPr>
          <w:sz w:val="24"/>
          <w:szCs w:val="24"/>
        </w:rPr>
      </w:pPr>
    </w:p>
    <w:p w14:paraId="7A7975B1" w14:textId="77777777" w:rsidR="001821C9" w:rsidRDefault="003B60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20A5003D" w14:textId="77777777" w:rsidR="001821C9" w:rsidRDefault="001821C9">
      <w:pPr>
        <w:rPr>
          <w:sz w:val="24"/>
          <w:szCs w:val="24"/>
        </w:rPr>
      </w:pPr>
    </w:p>
    <w:p w14:paraId="7506DE3A" w14:textId="77777777" w:rsidR="001821C9" w:rsidRDefault="003B60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884E82" w14:textId="77777777" w:rsidR="001821C9" w:rsidRDefault="001821C9">
      <w:pPr>
        <w:rPr>
          <w:sz w:val="24"/>
          <w:szCs w:val="24"/>
        </w:rPr>
      </w:pPr>
    </w:p>
    <w:sectPr w:rsidR="001821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27ED"/>
    <w:multiLevelType w:val="hybridMultilevel"/>
    <w:tmpl w:val="AD007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9"/>
    <w:rsid w:val="00076E56"/>
    <w:rsid w:val="000F2C7A"/>
    <w:rsid w:val="001821C9"/>
    <w:rsid w:val="00257103"/>
    <w:rsid w:val="002607E3"/>
    <w:rsid w:val="003A28F6"/>
    <w:rsid w:val="003B60CF"/>
    <w:rsid w:val="003F0FBF"/>
    <w:rsid w:val="00523087"/>
    <w:rsid w:val="0069420D"/>
    <w:rsid w:val="00697555"/>
    <w:rsid w:val="009543DB"/>
    <w:rsid w:val="009A3414"/>
    <w:rsid w:val="009D2B9E"/>
    <w:rsid w:val="00A11AF9"/>
    <w:rsid w:val="00AC4349"/>
    <w:rsid w:val="00AF7874"/>
    <w:rsid w:val="00B05312"/>
    <w:rsid w:val="00BC4467"/>
    <w:rsid w:val="00BF3A01"/>
    <w:rsid w:val="00E1510E"/>
    <w:rsid w:val="00FE1014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8BB7"/>
  <w15:docId w15:val="{900C4DD4-1D0B-439D-969D-918429B1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A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Gomez Montana</dc:creator>
  <cp:lastModifiedBy>Valeria Gomez Montana</cp:lastModifiedBy>
  <cp:revision>2</cp:revision>
  <dcterms:created xsi:type="dcterms:W3CDTF">2021-03-26T19:52:00Z</dcterms:created>
  <dcterms:modified xsi:type="dcterms:W3CDTF">2021-03-26T19:52:00Z</dcterms:modified>
</cp:coreProperties>
</file>