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7CDC4" w14:textId="246C7EFA" w:rsidR="00C5035E" w:rsidRPr="00091D53" w:rsidRDefault="00C5035E" w:rsidP="00C5035E">
      <w:pPr>
        <w:jc w:val="center"/>
        <w:rPr>
          <w:rFonts w:ascii="Arial" w:eastAsia="Arial Narrow" w:hAnsi="Arial" w:cs="Arial"/>
          <w:b/>
        </w:rPr>
      </w:pPr>
      <w:r w:rsidRPr="00091D53">
        <w:rPr>
          <w:rFonts w:ascii="Arial" w:eastAsia="Arial Narrow" w:hAnsi="Arial" w:cs="Arial"/>
          <w:b/>
        </w:rPr>
        <w:t>RECOMENDACIONES DE CONTENIDO</w:t>
      </w:r>
      <w:r w:rsidR="00FF563F">
        <w:rPr>
          <w:rFonts w:ascii="Arial" w:eastAsia="Arial Narrow" w:hAnsi="Arial" w:cs="Arial"/>
          <w:b/>
        </w:rPr>
        <w:t xml:space="preserve"> </w:t>
      </w:r>
      <w:r w:rsidR="00FF563F" w:rsidRPr="00FF563F">
        <w:rPr>
          <w:rFonts w:ascii="Arial" w:eastAsia="Arial Narrow" w:hAnsi="Arial" w:cs="Arial"/>
          <w:b/>
          <w:color w:val="FF0000"/>
        </w:rPr>
        <w:t>AL PROYECTO DE A</w:t>
      </w:r>
      <w:r w:rsidR="00FF563F">
        <w:rPr>
          <w:rFonts w:ascii="Arial" w:eastAsia="Arial Narrow" w:hAnsi="Arial" w:cs="Arial"/>
          <w:b/>
          <w:color w:val="FF0000"/>
        </w:rPr>
        <w:t>CUERDO DEL</w:t>
      </w:r>
      <w:r w:rsidRPr="00091D53">
        <w:rPr>
          <w:rFonts w:ascii="Arial" w:eastAsia="Arial Narrow" w:hAnsi="Arial" w:cs="Arial"/>
          <w:b/>
        </w:rPr>
        <w:t>:</w:t>
      </w:r>
    </w:p>
    <w:p w14:paraId="6BCDA228" w14:textId="610B1DDD" w:rsidR="00C5035E" w:rsidRPr="00091D53" w:rsidRDefault="00C5035E" w:rsidP="00FF563F">
      <w:pPr>
        <w:jc w:val="center"/>
        <w:rPr>
          <w:rFonts w:ascii="Arial" w:eastAsia="Arial Narrow" w:hAnsi="Arial" w:cs="Arial"/>
          <w:b/>
          <w:sz w:val="36"/>
          <w:szCs w:val="36"/>
        </w:rPr>
      </w:pPr>
      <w:r w:rsidRPr="00091D53">
        <w:rPr>
          <w:rFonts w:ascii="Arial" w:eastAsia="Arial Narrow" w:hAnsi="Arial" w:cs="Arial"/>
          <w:b/>
          <w:sz w:val="36"/>
          <w:szCs w:val="36"/>
        </w:rPr>
        <w:t xml:space="preserve">PLAN DE DESARROLLO LOCAL 2021 </w:t>
      </w:r>
      <w:r w:rsidR="00FF563F">
        <w:rPr>
          <w:rFonts w:ascii="Arial" w:eastAsia="Arial Narrow" w:hAnsi="Arial" w:cs="Arial"/>
          <w:b/>
          <w:sz w:val="36"/>
          <w:szCs w:val="36"/>
        </w:rPr>
        <w:t>–</w:t>
      </w:r>
      <w:r w:rsidRPr="00091D53">
        <w:rPr>
          <w:rFonts w:ascii="Arial" w:eastAsia="Arial Narrow" w:hAnsi="Arial" w:cs="Arial"/>
          <w:b/>
          <w:sz w:val="36"/>
          <w:szCs w:val="36"/>
        </w:rPr>
        <w:t xml:space="preserve"> 2024</w:t>
      </w:r>
      <w:r w:rsidR="00FF563F">
        <w:rPr>
          <w:rFonts w:ascii="Arial" w:eastAsia="Arial Narrow" w:hAnsi="Arial" w:cs="Arial"/>
          <w:b/>
          <w:sz w:val="36"/>
          <w:szCs w:val="36"/>
        </w:rPr>
        <w:t xml:space="preserve"> </w:t>
      </w:r>
    </w:p>
    <w:p w14:paraId="4AD2BD16" w14:textId="77777777" w:rsidR="00C5035E" w:rsidRDefault="00C5035E" w:rsidP="00C5035E">
      <w:pPr>
        <w:jc w:val="center"/>
        <w:rPr>
          <w:rFonts w:ascii="Arial" w:eastAsia="Arial Narrow" w:hAnsi="Arial" w:cs="Arial"/>
          <w:bCs/>
          <w:i/>
          <w:iCs/>
        </w:rPr>
      </w:pPr>
      <w:r w:rsidRPr="00091D53">
        <w:rPr>
          <w:rFonts w:ascii="Arial" w:eastAsia="Arial Narrow" w:hAnsi="Arial" w:cs="Arial"/>
          <w:bCs/>
          <w:i/>
          <w:iCs/>
        </w:rPr>
        <w:t>-Un Nuevo Contrato Social Y Ambiental Para La Usme Del Siglo XXI-</w:t>
      </w:r>
    </w:p>
    <w:p w14:paraId="7CD847F6" w14:textId="7D44F7CA" w:rsidR="00855949" w:rsidRPr="00855949" w:rsidRDefault="00855949" w:rsidP="00C5035E">
      <w:pPr>
        <w:jc w:val="center"/>
        <w:rPr>
          <w:rFonts w:ascii="Arial" w:eastAsia="Arial Narrow" w:hAnsi="Arial" w:cs="Arial"/>
          <w:bCs/>
          <w:iCs/>
          <w:u w:val="single"/>
        </w:rPr>
      </w:pPr>
      <w:r w:rsidRPr="00855949">
        <w:rPr>
          <w:rFonts w:ascii="Arial" w:eastAsia="Arial Narrow" w:hAnsi="Arial" w:cs="Arial"/>
          <w:bCs/>
          <w:iCs/>
          <w:u w:val="single"/>
        </w:rPr>
        <w:t xml:space="preserve">Esta es la respuesta ciudadana al borrador del PDL presentado el 10 de junio/2020 por la Alcaldesa Local de Usme </w:t>
      </w:r>
    </w:p>
    <w:p w14:paraId="744F6389" w14:textId="36773848" w:rsidR="00FF563F" w:rsidRPr="00FF563F" w:rsidRDefault="00FF563F" w:rsidP="00C5035E">
      <w:pPr>
        <w:jc w:val="center"/>
        <w:rPr>
          <w:rFonts w:ascii="Arial" w:eastAsia="Arial Narrow" w:hAnsi="Arial" w:cs="Arial"/>
          <w:bCs/>
          <w:i/>
          <w:iCs/>
          <w:color w:val="FF0000"/>
        </w:rPr>
      </w:pPr>
      <w:r w:rsidRPr="00FF563F">
        <w:rPr>
          <w:rFonts w:ascii="Arial" w:eastAsia="Arial Narrow" w:hAnsi="Arial" w:cs="Arial"/>
          <w:bCs/>
          <w:i/>
          <w:iCs/>
          <w:color w:val="FF0000"/>
        </w:rPr>
        <w:t xml:space="preserve">Si el documento es consensuado entre CPL, </w:t>
      </w:r>
      <w:proofErr w:type="spellStart"/>
      <w:r w:rsidRPr="00FF563F">
        <w:rPr>
          <w:rFonts w:ascii="Arial" w:eastAsia="Arial Narrow" w:hAnsi="Arial" w:cs="Arial"/>
          <w:bCs/>
          <w:i/>
          <w:iCs/>
          <w:color w:val="FF0000"/>
        </w:rPr>
        <w:t>Comisionad@s</w:t>
      </w:r>
      <w:proofErr w:type="spellEnd"/>
      <w:r w:rsidRPr="00FF563F">
        <w:rPr>
          <w:rFonts w:ascii="Arial" w:eastAsia="Arial Narrow" w:hAnsi="Arial" w:cs="Arial"/>
          <w:bCs/>
          <w:i/>
          <w:iCs/>
          <w:color w:val="FF0000"/>
        </w:rPr>
        <w:t xml:space="preserve"> y ALU, el logo no puede ser solo el de la administración</w:t>
      </w:r>
      <w:r w:rsidR="00F17995">
        <w:rPr>
          <w:rFonts w:ascii="Arial" w:eastAsia="Arial Narrow" w:hAnsi="Arial" w:cs="Arial"/>
          <w:bCs/>
          <w:i/>
          <w:iCs/>
          <w:color w:val="FF0000"/>
        </w:rPr>
        <w:t>,</w:t>
      </w:r>
      <w:r w:rsidRPr="00FF563F">
        <w:rPr>
          <w:rFonts w:ascii="Arial" w:eastAsia="Arial Narrow" w:hAnsi="Arial" w:cs="Arial"/>
          <w:bCs/>
          <w:i/>
          <w:iCs/>
          <w:color w:val="FF0000"/>
        </w:rPr>
        <w:t xml:space="preserve"> debe estar el del CPL  </w:t>
      </w:r>
    </w:p>
    <w:p w14:paraId="11ACC5D8" w14:textId="77777777" w:rsidR="00C5035E" w:rsidRPr="00091D53" w:rsidRDefault="00C5035E" w:rsidP="00C5035E">
      <w:pPr>
        <w:jc w:val="center"/>
        <w:rPr>
          <w:rFonts w:ascii="Arial" w:eastAsia="Arial Narrow" w:hAnsi="Arial" w:cs="Arial"/>
          <w:b/>
        </w:rPr>
      </w:pPr>
    </w:p>
    <w:p w14:paraId="2C2EA292" w14:textId="77777777" w:rsidR="00C5035E" w:rsidRPr="00091D53" w:rsidRDefault="00C5035E" w:rsidP="00C5035E">
      <w:pPr>
        <w:jc w:val="center"/>
        <w:rPr>
          <w:rFonts w:ascii="Arial" w:eastAsia="Arial Narrow" w:hAnsi="Arial" w:cs="Arial"/>
          <w:b/>
        </w:rPr>
      </w:pPr>
      <w:r w:rsidRPr="00091D53">
        <w:rPr>
          <w:rFonts w:ascii="Arial" w:eastAsia="Arial Narrow" w:hAnsi="Arial" w:cs="Arial"/>
          <w:b/>
        </w:rPr>
        <w:t>INTRODUCCIÓN</w:t>
      </w:r>
    </w:p>
    <w:p w14:paraId="141F903C" w14:textId="77777777" w:rsidR="00C5035E" w:rsidRPr="00091D53" w:rsidRDefault="00C5035E" w:rsidP="00C5035E">
      <w:pPr>
        <w:rPr>
          <w:rFonts w:ascii="Arial" w:eastAsia="Arial Narrow" w:hAnsi="Arial" w:cs="Arial"/>
          <w:b/>
        </w:rPr>
      </w:pPr>
    </w:p>
    <w:tbl>
      <w:tblPr>
        <w:tblStyle w:val="Tablaconcuadrcula"/>
        <w:tblW w:w="0" w:type="auto"/>
        <w:tblLook w:val="04A0" w:firstRow="1" w:lastRow="0" w:firstColumn="1" w:lastColumn="0" w:noHBand="0" w:noVBand="1"/>
      </w:tblPr>
      <w:tblGrid>
        <w:gridCol w:w="8828"/>
      </w:tblGrid>
      <w:tr w:rsidR="00C5035E" w:rsidRPr="00091D53" w14:paraId="4CAF3883" w14:textId="77777777" w:rsidTr="00C5035E">
        <w:tc>
          <w:tcPr>
            <w:tcW w:w="8828" w:type="dxa"/>
          </w:tcPr>
          <w:p w14:paraId="19ED156E" w14:textId="77777777" w:rsidR="00C5035E" w:rsidRPr="00091D53" w:rsidRDefault="00C5035E" w:rsidP="00C5035E">
            <w:pPr>
              <w:jc w:val="both"/>
              <w:rPr>
                <w:rFonts w:ascii="Arial" w:eastAsia="Arial Narrow" w:hAnsi="Arial" w:cs="Arial"/>
                <w:b/>
                <w:bCs/>
                <w:i/>
                <w:iCs/>
              </w:rPr>
            </w:pPr>
          </w:p>
          <w:p w14:paraId="375BE950" w14:textId="77777777" w:rsidR="00C5035E" w:rsidRPr="00091D53" w:rsidRDefault="00C5035E" w:rsidP="00574DDD">
            <w:pPr>
              <w:jc w:val="both"/>
              <w:rPr>
                <w:rFonts w:ascii="Arial" w:eastAsia="Arial Narrow" w:hAnsi="Arial" w:cs="Arial"/>
                <w:i/>
                <w:iCs/>
                <w:sz w:val="20"/>
                <w:szCs w:val="20"/>
              </w:rPr>
            </w:pPr>
            <w:r w:rsidRPr="00091D53">
              <w:rPr>
                <w:rFonts w:ascii="Arial" w:eastAsia="Arial Narrow" w:hAnsi="Arial" w:cs="Arial"/>
                <w:b/>
                <w:bCs/>
                <w:i/>
                <w:iCs/>
                <w:sz w:val="20"/>
                <w:szCs w:val="20"/>
              </w:rPr>
              <w:t>Nota sobre la Redacción:</w:t>
            </w:r>
            <w:r w:rsidR="00574DDD" w:rsidRPr="00091D53">
              <w:rPr>
                <w:rFonts w:ascii="Arial" w:eastAsia="Arial Narrow" w:hAnsi="Arial" w:cs="Arial"/>
                <w:i/>
                <w:iCs/>
                <w:sz w:val="20"/>
                <w:szCs w:val="20"/>
              </w:rPr>
              <w:t xml:space="preserve"> </w:t>
            </w:r>
            <w:r w:rsidRPr="00091D53">
              <w:rPr>
                <w:rFonts w:ascii="Arial" w:eastAsia="Arial Narrow" w:hAnsi="Arial" w:cs="Arial"/>
                <w:i/>
                <w:iCs/>
                <w:sz w:val="20"/>
                <w:szCs w:val="20"/>
              </w:rPr>
              <w:t>El presente documento se constituye en la propuesta mejorada del borrador del Plan De Desarrollo Local</w:t>
            </w:r>
            <w:r w:rsidR="00574DDD" w:rsidRPr="00091D53">
              <w:rPr>
                <w:rFonts w:ascii="Arial" w:eastAsia="Arial Narrow" w:hAnsi="Arial" w:cs="Arial"/>
                <w:i/>
                <w:iCs/>
                <w:sz w:val="20"/>
                <w:szCs w:val="20"/>
              </w:rPr>
              <w:t xml:space="preserve"> </w:t>
            </w:r>
            <w:r w:rsidRPr="00091D53">
              <w:rPr>
                <w:rFonts w:ascii="Arial" w:eastAsia="Arial Narrow" w:hAnsi="Arial" w:cs="Arial"/>
                <w:i/>
                <w:iCs/>
                <w:sz w:val="20"/>
                <w:szCs w:val="20"/>
              </w:rPr>
              <w:t>de Usme para la vigencia 2021-2024 desde el Consejo Local de Planeación CPL-Usme, el desarrollo de esta apuesta contiene los aportes de problematización y aportes de los ciudadanos en el marco de los encuentros ciudadanos y en el marco de la priorización de presupuestos participativos los cuales</w:t>
            </w:r>
            <w:r w:rsidR="00574DDD" w:rsidRPr="00091D53">
              <w:rPr>
                <w:rFonts w:ascii="Arial" w:eastAsia="Arial Narrow" w:hAnsi="Arial" w:cs="Arial"/>
                <w:i/>
                <w:iCs/>
                <w:sz w:val="20"/>
                <w:szCs w:val="20"/>
              </w:rPr>
              <w:t xml:space="preserve"> </w:t>
            </w:r>
            <w:r w:rsidRPr="00091D53">
              <w:rPr>
                <w:rFonts w:ascii="Arial" w:eastAsia="Arial Narrow" w:hAnsi="Arial" w:cs="Arial"/>
                <w:i/>
                <w:iCs/>
                <w:sz w:val="20"/>
                <w:szCs w:val="20"/>
              </w:rPr>
              <w:t>se trabajaron de manera colaborativa con la Alcaldía Local de Usme y con asistencia</w:t>
            </w:r>
            <w:r w:rsidR="00574DDD" w:rsidRPr="00091D53">
              <w:rPr>
                <w:rFonts w:ascii="Arial" w:eastAsia="Arial Narrow" w:hAnsi="Arial" w:cs="Arial"/>
                <w:i/>
                <w:iCs/>
                <w:sz w:val="20"/>
                <w:szCs w:val="20"/>
              </w:rPr>
              <w:t xml:space="preserve"> </w:t>
            </w:r>
            <w:r w:rsidRPr="00091D53">
              <w:rPr>
                <w:rFonts w:ascii="Arial" w:eastAsia="Arial Narrow" w:hAnsi="Arial" w:cs="Arial"/>
                <w:i/>
                <w:iCs/>
                <w:sz w:val="20"/>
                <w:szCs w:val="20"/>
              </w:rPr>
              <w:t>del</w:t>
            </w:r>
            <w:r w:rsidR="00574DDD" w:rsidRPr="00091D53">
              <w:rPr>
                <w:rFonts w:ascii="Arial" w:eastAsia="Arial Narrow" w:hAnsi="Arial" w:cs="Arial"/>
                <w:i/>
                <w:iCs/>
                <w:sz w:val="20"/>
                <w:szCs w:val="20"/>
              </w:rPr>
              <w:t xml:space="preserve"> </w:t>
            </w:r>
            <w:r w:rsidRPr="00091D53">
              <w:rPr>
                <w:rFonts w:ascii="Arial" w:eastAsia="Arial Narrow" w:hAnsi="Arial" w:cs="Arial"/>
                <w:i/>
                <w:iCs/>
                <w:sz w:val="20"/>
                <w:szCs w:val="20"/>
              </w:rPr>
              <w:t>IDPAC y la Secretaria de Gobierno.</w:t>
            </w:r>
          </w:p>
          <w:p w14:paraId="5C127F6C" w14:textId="77777777" w:rsidR="00C5035E" w:rsidRPr="00091D53" w:rsidRDefault="00C5035E" w:rsidP="00C5035E">
            <w:pPr>
              <w:rPr>
                <w:rFonts w:ascii="Arial" w:eastAsia="Arial Narrow" w:hAnsi="Arial" w:cs="Arial"/>
                <w:b/>
              </w:rPr>
            </w:pPr>
          </w:p>
        </w:tc>
      </w:tr>
    </w:tbl>
    <w:p w14:paraId="7917D11A" w14:textId="77777777" w:rsidR="00C5035E" w:rsidRPr="00091D53" w:rsidRDefault="00C5035E" w:rsidP="00C5035E">
      <w:pPr>
        <w:rPr>
          <w:rFonts w:ascii="Arial" w:eastAsia="Arial Narrow" w:hAnsi="Arial" w:cs="Arial"/>
          <w:b/>
        </w:rPr>
      </w:pPr>
    </w:p>
    <w:p w14:paraId="21BDD8A5" w14:textId="5F8C72F3" w:rsidR="00357BBC" w:rsidRPr="00091D53" w:rsidRDefault="00C5035E" w:rsidP="00574DDD">
      <w:pPr>
        <w:spacing w:line="276" w:lineRule="auto"/>
        <w:jc w:val="both"/>
        <w:rPr>
          <w:rFonts w:ascii="Arial" w:eastAsia="Arial Narrow" w:hAnsi="Arial" w:cs="Arial"/>
        </w:rPr>
      </w:pPr>
      <w:r w:rsidRPr="00091D53">
        <w:rPr>
          <w:rFonts w:ascii="Arial" w:eastAsia="Arial Narrow" w:hAnsi="Arial" w:cs="Arial"/>
        </w:rPr>
        <w:t xml:space="preserve">El Plan de Desarrollo Local es la carta de navegación para la atención de las necesidades sociales desde una apuesta democrática y en </w:t>
      </w:r>
      <w:r w:rsidR="00011BD4" w:rsidRPr="00091D53">
        <w:rPr>
          <w:rFonts w:ascii="Arial" w:eastAsia="Arial Narrow" w:hAnsi="Arial" w:cs="Arial"/>
        </w:rPr>
        <w:t>sí</w:t>
      </w:r>
      <w:r w:rsidRPr="00091D53">
        <w:rPr>
          <w:rFonts w:ascii="Arial" w:eastAsia="Arial Narrow" w:hAnsi="Arial" w:cs="Arial"/>
        </w:rPr>
        <w:t xml:space="preserve"> mismo se constituye en un derrotero de las acciones administrativas que implementará la administración Local de Usme para este cuatrienio 2021 -2024. En efecto de lo anterior, los lineamientos</w:t>
      </w:r>
      <w:r w:rsidR="00151E41">
        <w:rPr>
          <w:rFonts w:ascii="Arial" w:eastAsia="Arial Narrow" w:hAnsi="Arial" w:cs="Arial"/>
        </w:rPr>
        <w:t>,</w:t>
      </w:r>
      <w:r w:rsidRPr="00091D53">
        <w:rPr>
          <w:rFonts w:ascii="Arial" w:eastAsia="Arial Narrow" w:hAnsi="Arial" w:cs="Arial"/>
        </w:rPr>
        <w:t xml:space="preserve"> principios, valores y acciones postuladas en el trayecto del presente documento pretenden constituirse en el proyecto común de todos los ciudadanos y ciudadanas que habitan esta localidad. Es de resaltar que el desarrollo de </w:t>
      </w:r>
      <w:r w:rsidR="00357BBC" w:rsidRPr="00091D53">
        <w:rPr>
          <w:rFonts w:ascii="Arial" w:eastAsia="Arial Narrow" w:hAnsi="Arial" w:cs="Arial"/>
        </w:rPr>
        <w:t>este documento</w:t>
      </w:r>
      <w:r w:rsidRPr="00091D53">
        <w:rPr>
          <w:rFonts w:ascii="Arial" w:eastAsia="Arial Narrow" w:hAnsi="Arial" w:cs="Arial"/>
        </w:rPr>
        <w:t xml:space="preserve"> se construye en </w:t>
      </w:r>
      <w:r w:rsidR="00357BBC" w:rsidRPr="00091D53">
        <w:rPr>
          <w:rFonts w:ascii="Arial" w:eastAsia="Arial Narrow" w:hAnsi="Arial" w:cs="Arial"/>
        </w:rPr>
        <w:t xml:space="preserve">la situación de excepcionalidad causada por la </w:t>
      </w:r>
      <w:r w:rsidR="00574DDD" w:rsidRPr="00091D53">
        <w:rPr>
          <w:rFonts w:ascii="Arial" w:eastAsia="Arial Narrow" w:hAnsi="Arial" w:cs="Arial"/>
        </w:rPr>
        <w:t xml:space="preserve">pandemia </w:t>
      </w:r>
      <w:r w:rsidR="00151E41">
        <w:rPr>
          <w:rFonts w:ascii="Arial" w:eastAsia="Arial Narrow" w:hAnsi="Arial" w:cs="Arial"/>
        </w:rPr>
        <w:t xml:space="preserve">de la </w:t>
      </w:r>
      <w:r w:rsidR="00357BBC" w:rsidRPr="00091D53">
        <w:rPr>
          <w:rFonts w:ascii="Arial" w:eastAsia="Arial Narrow" w:hAnsi="Arial" w:cs="Arial"/>
        </w:rPr>
        <w:t>COVID – 19, lo cual conllevo un cambio de paradigma para el desarrollo y la administración sostenible basada en los principios de acción social presencial y virtual, inteligencias colectivas, la producción y el consumo responsables</w:t>
      </w:r>
      <w:r w:rsidR="00151E41">
        <w:rPr>
          <w:rFonts w:ascii="Arial" w:eastAsia="Arial Narrow" w:hAnsi="Arial" w:cs="Arial"/>
        </w:rPr>
        <w:t>,</w:t>
      </w:r>
      <w:r w:rsidR="00357BBC" w:rsidRPr="00091D53">
        <w:rPr>
          <w:rFonts w:ascii="Arial" w:eastAsia="Arial Narrow" w:hAnsi="Arial" w:cs="Arial"/>
        </w:rPr>
        <w:t xml:space="preserve"> además de la eficiencia de la gestión pública.</w:t>
      </w:r>
    </w:p>
    <w:p w14:paraId="0B2CF1B5" w14:textId="091E58E5" w:rsidR="00C5035E" w:rsidRPr="00091D53" w:rsidRDefault="00357BBC" w:rsidP="00574DDD">
      <w:pPr>
        <w:spacing w:line="276" w:lineRule="auto"/>
        <w:ind w:firstLine="708"/>
        <w:jc w:val="both"/>
        <w:rPr>
          <w:rFonts w:ascii="Arial" w:eastAsia="Arial Narrow" w:hAnsi="Arial" w:cs="Arial"/>
        </w:rPr>
      </w:pPr>
      <w:r w:rsidRPr="00091D53">
        <w:rPr>
          <w:rFonts w:ascii="Arial" w:eastAsia="Arial Narrow" w:hAnsi="Arial" w:cs="Arial"/>
        </w:rPr>
        <w:t>Partiendo</w:t>
      </w:r>
      <w:r w:rsidR="00574DDD" w:rsidRPr="00091D53">
        <w:rPr>
          <w:rFonts w:ascii="Arial" w:eastAsia="Arial Narrow" w:hAnsi="Arial" w:cs="Arial"/>
        </w:rPr>
        <w:t xml:space="preserve"> </w:t>
      </w:r>
      <w:r w:rsidRPr="00091D53">
        <w:rPr>
          <w:rFonts w:ascii="Arial" w:eastAsia="Arial Narrow" w:hAnsi="Arial" w:cs="Arial"/>
        </w:rPr>
        <w:t>de este contexto, se puede señalar que</w:t>
      </w:r>
      <w:r w:rsidR="00574DDD" w:rsidRPr="00091D53">
        <w:rPr>
          <w:rFonts w:ascii="Arial" w:eastAsia="Arial Narrow" w:hAnsi="Arial" w:cs="Arial"/>
        </w:rPr>
        <w:t xml:space="preserve"> </w:t>
      </w:r>
      <w:r w:rsidRPr="00091D53">
        <w:rPr>
          <w:rFonts w:ascii="Arial" w:eastAsia="Arial Narrow" w:hAnsi="Arial" w:cs="Arial"/>
        </w:rPr>
        <w:t>una apuesta estratégica en este plan de desarrollo</w:t>
      </w:r>
      <w:r w:rsidR="00574DDD" w:rsidRPr="00091D53">
        <w:rPr>
          <w:rFonts w:ascii="Arial" w:eastAsia="Arial Narrow" w:hAnsi="Arial" w:cs="Arial"/>
        </w:rPr>
        <w:t xml:space="preserve"> </w:t>
      </w:r>
      <w:r w:rsidR="0069233F" w:rsidRPr="00091D53">
        <w:rPr>
          <w:rFonts w:ascii="Arial" w:eastAsia="Arial Narrow" w:hAnsi="Arial" w:cs="Arial"/>
        </w:rPr>
        <w:t>está</w:t>
      </w:r>
      <w:r w:rsidRPr="00091D53">
        <w:rPr>
          <w:rFonts w:ascii="Arial" w:eastAsia="Arial Narrow" w:hAnsi="Arial" w:cs="Arial"/>
        </w:rPr>
        <w:t xml:space="preserve"> dado en</w:t>
      </w:r>
      <w:r w:rsidR="00574DDD" w:rsidRPr="00091D53">
        <w:rPr>
          <w:rFonts w:ascii="Arial" w:eastAsia="Arial Narrow" w:hAnsi="Arial" w:cs="Arial"/>
        </w:rPr>
        <w:t xml:space="preserve"> </w:t>
      </w:r>
      <w:r w:rsidRPr="00091D53">
        <w:rPr>
          <w:rFonts w:ascii="Arial" w:eastAsia="Arial Narrow" w:hAnsi="Arial" w:cs="Arial"/>
        </w:rPr>
        <w:t>el enfoque de construcción de un</w:t>
      </w:r>
      <w:r w:rsidR="00C5035E" w:rsidRPr="00091D53">
        <w:rPr>
          <w:rFonts w:ascii="Arial" w:eastAsia="Arial Narrow" w:hAnsi="Arial" w:cs="Arial"/>
        </w:rPr>
        <w:t xml:space="preserve"> nuevo contrato social y ambiental</w:t>
      </w:r>
      <w:r w:rsidRPr="00091D53">
        <w:rPr>
          <w:rFonts w:ascii="Arial" w:eastAsia="Arial Narrow" w:hAnsi="Arial" w:cs="Arial"/>
        </w:rPr>
        <w:t xml:space="preserve"> lo cual esta armonizado</w:t>
      </w:r>
      <w:r w:rsidR="00C5035E" w:rsidRPr="00091D53">
        <w:rPr>
          <w:rFonts w:ascii="Arial" w:eastAsia="Arial Narrow" w:hAnsi="Arial" w:cs="Arial"/>
        </w:rPr>
        <w:t xml:space="preserve"> con el cumplimiento de los Objetivos de Desarrollo Sostenible</w:t>
      </w:r>
      <w:r w:rsidR="003A7045" w:rsidRPr="00091D53">
        <w:rPr>
          <w:rFonts w:ascii="Arial" w:eastAsia="Arial Narrow" w:hAnsi="Arial" w:cs="Arial"/>
        </w:rPr>
        <w:t>- ODS</w:t>
      </w:r>
      <w:r w:rsidR="00C5035E" w:rsidRPr="00091D53">
        <w:rPr>
          <w:rFonts w:ascii="Arial" w:eastAsia="Arial Narrow" w:hAnsi="Arial" w:cs="Arial"/>
        </w:rPr>
        <w:t xml:space="preserve">, los cuales se constituyen en la agenda global para la </w:t>
      </w:r>
      <w:r w:rsidRPr="00091D53">
        <w:rPr>
          <w:rFonts w:ascii="Arial" w:eastAsia="Arial Narrow" w:hAnsi="Arial" w:cs="Arial"/>
        </w:rPr>
        <w:t xml:space="preserve">humanidad </w:t>
      </w:r>
      <w:r w:rsidR="00C5035E" w:rsidRPr="00091D53">
        <w:rPr>
          <w:rFonts w:ascii="Arial" w:eastAsia="Arial Narrow" w:hAnsi="Arial" w:cs="Arial"/>
        </w:rPr>
        <w:t>como comunidad de destino común, con el fin de reducir los índices de pobreza monetaria y multidimensional</w:t>
      </w:r>
      <w:r w:rsidR="00C5035E" w:rsidRPr="00091D53">
        <w:rPr>
          <w:rFonts w:ascii="Arial" w:eastAsia="Arial Narrow" w:hAnsi="Arial" w:cs="Arial"/>
          <w:color w:val="0A0A0A"/>
        </w:rPr>
        <w:t xml:space="preserve">, proteger nuestro </w:t>
      </w:r>
      <w:r w:rsidR="003A7045" w:rsidRPr="00091D53">
        <w:rPr>
          <w:rFonts w:ascii="Arial" w:eastAsia="Arial Narrow" w:hAnsi="Arial" w:cs="Arial"/>
          <w:color w:val="0A0A0A"/>
        </w:rPr>
        <w:t xml:space="preserve">planeta </w:t>
      </w:r>
      <w:r w:rsidR="00C5035E" w:rsidRPr="00091D53">
        <w:rPr>
          <w:rFonts w:ascii="Arial" w:eastAsia="Arial Narrow" w:hAnsi="Arial" w:cs="Arial"/>
          <w:color w:val="0A0A0A"/>
        </w:rPr>
        <w:t xml:space="preserve">y garantizando que todas las personas </w:t>
      </w:r>
      <w:r w:rsidR="00C5035E" w:rsidRPr="00091D53">
        <w:rPr>
          <w:rFonts w:ascii="Arial" w:eastAsia="Arial Narrow" w:hAnsi="Arial" w:cs="Arial"/>
          <w:color w:val="0A0A0A"/>
          <w:shd w:val="clear" w:color="auto" w:fill="FEFEFE"/>
        </w:rPr>
        <w:t>gocen de paz y prosperidad para el año 2030</w:t>
      </w:r>
      <w:r w:rsidR="00C5035E" w:rsidRPr="00091D53">
        <w:rPr>
          <w:rFonts w:ascii="Arial" w:eastAsia="Arial Narrow" w:hAnsi="Arial" w:cs="Arial"/>
        </w:rPr>
        <w:t>.</w:t>
      </w:r>
    </w:p>
    <w:p w14:paraId="56417655" w14:textId="2A22B7DC" w:rsidR="00C5035E" w:rsidRPr="00091D53" w:rsidRDefault="003A7045" w:rsidP="00574DDD">
      <w:pPr>
        <w:spacing w:line="276" w:lineRule="auto"/>
        <w:ind w:firstLine="708"/>
        <w:jc w:val="both"/>
        <w:rPr>
          <w:rFonts w:ascii="Arial" w:eastAsia="Arial Narrow" w:hAnsi="Arial" w:cs="Arial"/>
        </w:rPr>
      </w:pPr>
      <w:r w:rsidRPr="00091D53">
        <w:rPr>
          <w:rFonts w:ascii="Arial" w:eastAsia="Arial Narrow" w:hAnsi="Arial" w:cs="Arial"/>
        </w:rPr>
        <w:t>Así las cosas, y t</w:t>
      </w:r>
      <w:r w:rsidR="00C5035E" w:rsidRPr="00091D53">
        <w:rPr>
          <w:rFonts w:ascii="Arial" w:eastAsia="Arial Narrow" w:hAnsi="Arial" w:cs="Arial"/>
        </w:rPr>
        <w:t>eniendo en cuenta que la implementación de los ODS</w:t>
      </w:r>
      <w:r w:rsidR="00151E41">
        <w:rPr>
          <w:rFonts w:ascii="Arial" w:eastAsia="Arial Narrow" w:hAnsi="Arial" w:cs="Arial"/>
        </w:rPr>
        <w:t>,</w:t>
      </w:r>
      <w:r w:rsidR="00574DDD" w:rsidRPr="00091D53">
        <w:rPr>
          <w:rFonts w:ascii="Arial" w:eastAsia="Arial Narrow" w:hAnsi="Arial" w:cs="Arial"/>
        </w:rPr>
        <w:t xml:space="preserve"> </w:t>
      </w:r>
      <w:r w:rsidRPr="00091D53">
        <w:rPr>
          <w:rFonts w:ascii="Arial" w:eastAsia="Arial Narrow" w:hAnsi="Arial" w:cs="Arial"/>
        </w:rPr>
        <w:t>en donde la apuesta es</w:t>
      </w:r>
      <w:r w:rsidR="00C5035E" w:rsidRPr="00091D53">
        <w:rPr>
          <w:rFonts w:ascii="Arial" w:eastAsia="Arial Narrow" w:hAnsi="Arial" w:cs="Arial"/>
        </w:rPr>
        <w:t xml:space="preserve"> </w:t>
      </w:r>
      <w:r w:rsidR="00C5035E" w:rsidRPr="00091D53">
        <w:rPr>
          <w:rFonts w:ascii="Arial" w:eastAsia="Arial Narrow" w:hAnsi="Arial" w:cs="Arial"/>
          <w:i/>
        </w:rPr>
        <w:t>no dejar a nadie atrás</w:t>
      </w:r>
      <w:r w:rsidR="00C5035E" w:rsidRPr="00091D53">
        <w:rPr>
          <w:rFonts w:ascii="Arial" w:eastAsia="Arial Narrow" w:hAnsi="Arial" w:cs="Arial"/>
        </w:rPr>
        <w:t xml:space="preserve">, </w:t>
      </w:r>
      <w:r w:rsidRPr="00091D53">
        <w:rPr>
          <w:rFonts w:ascii="Arial" w:eastAsia="Arial Narrow" w:hAnsi="Arial" w:cs="Arial"/>
        </w:rPr>
        <w:t>dentro de este</w:t>
      </w:r>
      <w:r w:rsidR="00574DDD" w:rsidRPr="00091D53">
        <w:rPr>
          <w:rFonts w:ascii="Arial" w:eastAsia="Arial Narrow" w:hAnsi="Arial" w:cs="Arial"/>
        </w:rPr>
        <w:t xml:space="preserve"> </w:t>
      </w:r>
      <w:r w:rsidRPr="00091D53">
        <w:rPr>
          <w:rFonts w:ascii="Arial" w:eastAsia="Arial Narrow" w:hAnsi="Arial" w:cs="Arial"/>
        </w:rPr>
        <w:t xml:space="preserve">documento </w:t>
      </w:r>
      <w:r w:rsidR="00C5035E" w:rsidRPr="00091D53">
        <w:rPr>
          <w:rFonts w:ascii="Arial" w:eastAsia="Arial Narrow" w:hAnsi="Arial" w:cs="Arial"/>
        </w:rPr>
        <w:t>cada programa apunta a</w:t>
      </w:r>
      <w:r w:rsidRPr="00091D53">
        <w:rPr>
          <w:rFonts w:ascii="Arial" w:eastAsia="Arial Narrow" w:hAnsi="Arial" w:cs="Arial"/>
        </w:rPr>
        <w:t xml:space="preserve">l cierre de </w:t>
      </w:r>
      <w:r w:rsidR="00C5035E" w:rsidRPr="00091D53">
        <w:rPr>
          <w:rFonts w:ascii="Arial" w:eastAsia="Arial Narrow" w:hAnsi="Arial" w:cs="Arial"/>
        </w:rPr>
        <w:t xml:space="preserve">brechas sociales, impulsando la producción sostenible </w:t>
      </w:r>
      <w:r w:rsidR="00C5035E" w:rsidRPr="00091D53">
        <w:rPr>
          <w:rFonts w:ascii="Arial" w:eastAsia="Arial Narrow" w:hAnsi="Arial" w:cs="Arial"/>
        </w:rPr>
        <w:lastRenderedPageBreak/>
        <w:t>social, cultural, industrial y agropecuaria local, incentivando un consumo más responsable y cuidadoso con el Planeta el cual se encuentra en medio de una crisis ambiental, al tiempo que se redistribuirán mejor los grandes beneficios de la vida en sociedad.</w:t>
      </w:r>
    </w:p>
    <w:p w14:paraId="286582F5" w14:textId="2FD44451" w:rsidR="00C5035E" w:rsidRDefault="00C5035E" w:rsidP="00574DDD">
      <w:pPr>
        <w:spacing w:line="276" w:lineRule="auto"/>
        <w:ind w:firstLine="708"/>
        <w:jc w:val="both"/>
        <w:rPr>
          <w:rFonts w:ascii="Arial" w:eastAsia="Arial Narrow" w:hAnsi="Arial" w:cs="Arial"/>
        </w:rPr>
      </w:pPr>
      <w:r w:rsidRPr="00091D53">
        <w:rPr>
          <w:rFonts w:ascii="Arial" w:eastAsia="Arial Narrow" w:hAnsi="Arial" w:cs="Arial"/>
        </w:rPr>
        <w:t xml:space="preserve">De la misma manera, este Plan incluye el bienestar de los demás seres sintientes con los que compartimos el territorio, a través de acciones específicas de atención integral a los animales con proyectos de cuidado de nuestra </w:t>
      </w:r>
      <w:r w:rsidR="003A7045" w:rsidRPr="00091D53">
        <w:rPr>
          <w:rFonts w:ascii="Arial" w:eastAsia="Arial Narrow" w:hAnsi="Arial" w:cs="Arial"/>
        </w:rPr>
        <w:t>estructura ecológica principal local, y</w:t>
      </w:r>
      <w:r w:rsidR="00574DDD" w:rsidRPr="00091D53">
        <w:rPr>
          <w:rFonts w:ascii="Arial" w:eastAsia="Arial Narrow" w:hAnsi="Arial" w:cs="Arial"/>
        </w:rPr>
        <w:t xml:space="preserve"> </w:t>
      </w:r>
      <w:r w:rsidR="003A7045" w:rsidRPr="00091D53">
        <w:rPr>
          <w:rFonts w:ascii="Arial" w:eastAsia="Arial Narrow" w:hAnsi="Arial" w:cs="Arial"/>
        </w:rPr>
        <w:t>el corazón productivo</w:t>
      </w:r>
      <w:r w:rsidR="00574DDD" w:rsidRPr="00091D53">
        <w:rPr>
          <w:rFonts w:ascii="Arial" w:eastAsia="Arial Narrow" w:hAnsi="Arial" w:cs="Arial"/>
        </w:rPr>
        <w:t xml:space="preserve"> </w:t>
      </w:r>
      <w:r w:rsidR="003A7045" w:rsidRPr="00091D53">
        <w:rPr>
          <w:rFonts w:ascii="Arial" w:eastAsia="Arial Narrow" w:hAnsi="Arial" w:cs="Arial"/>
        </w:rPr>
        <w:t xml:space="preserve">rural, esto sin </w:t>
      </w:r>
      <w:r w:rsidR="00151E41">
        <w:rPr>
          <w:rFonts w:ascii="Arial" w:eastAsia="Arial Narrow" w:hAnsi="Arial" w:cs="Arial"/>
        </w:rPr>
        <w:t xml:space="preserve">el </w:t>
      </w:r>
      <w:r w:rsidR="003A7045" w:rsidRPr="00091D53">
        <w:rPr>
          <w:rFonts w:ascii="Arial" w:eastAsia="Arial Narrow" w:hAnsi="Arial" w:cs="Arial"/>
        </w:rPr>
        <w:t>desconocimiento de los enfoque</w:t>
      </w:r>
      <w:r w:rsidR="00151E41">
        <w:rPr>
          <w:rFonts w:ascii="Arial" w:eastAsia="Arial Narrow" w:hAnsi="Arial" w:cs="Arial"/>
        </w:rPr>
        <w:t>s</w:t>
      </w:r>
      <w:r w:rsidR="003A7045" w:rsidRPr="00091D53">
        <w:rPr>
          <w:rFonts w:ascii="Arial" w:eastAsia="Arial Narrow" w:hAnsi="Arial" w:cs="Arial"/>
        </w:rPr>
        <w:t xml:space="preserve"> de</w:t>
      </w:r>
      <w:r w:rsidRPr="00091D53">
        <w:rPr>
          <w:rFonts w:ascii="Arial" w:eastAsia="Arial Narrow" w:hAnsi="Arial" w:cs="Arial"/>
        </w:rPr>
        <w:t xml:space="preserve"> desarrollo integral de la amplia zona rural, las zonas verdes urbanas, donde habita y transita la diversidad de fauna silvestre</w:t>
      </w:r>
      <w:r w:rsidR="003A7045" w:rsidRPr="00091D53">
        <w:rPr>
          <w:rFonts w:ascii="Arial" w:eastAsia="Arial Narrow" w:hAnsi="Arial" w:cs="Arial"/>
        </w:rPr>
        <w:t xml:space="preserve"> así como el potenciamiento </w:t>
      </w:r>
      <w:r w:rsidR="00574DDD" w:rsidRPr="00091D53">
        <w:rPr>
          <w:rFonts w:ascii="Arial" w:eastAsia="Arial Narrow" w:hAnsi="Arial" w:cs="Arial"/>
        </w:rPr>
        <w:t>sinérgico de la productividad local desde la integralidad sistémica de las dimensiones: sociales, económicas, ambientales, culturales y políticas, que potencie las transformación local en el marco de la noción de distrito capital como un ecosistema público para la mejora continua socio institucional y la construcción de valor público</w:t>
      </w:r>
      <w:r w:rsidR="0069233F">
        <w:rPr>
          <w:rFonts w:ascii="Arial" w:eastAsia="Arial Narrow" w:hAnsi="Arial" w:cs="Arial"/>
        </w:rPr>
        <w:t>.</w:t>
      </w:r>
    </w:p>
    <w:p w14:paraId="1EF3FE16" w14:textId="77777777" w:rsidR="00EC22B5" w:rsidRDefault="0069233F" w:rsidP="00574DDD">
      <w:pPr>
        <w:spacing w:line="276" w:lineRule="auto"/>
        <w:ind w:firstLine="708"/>
        <w:jc w:val="both"/>
        <w:rPr>
          <w:rFonts w:ascii="Arial" w:eastAsia="Arial Narrow" w:hAnsi="Arial" w:cs="Arial"/>
          <w:color w:val="C00000"/>
        </w:rPr>
      </w:pPr>
      <w:r w:rsidRPr="00EC22B5">
        <w:rPr>
          <w:rFonts w:ascii="Arial" w:eastAsia="Arial Narrow" w:hAnsi="Arial" w:cs="Arial"/>
          <w:color w:val="C00000"/>
        </w:rPr>
        <w:t>Se evidencia la ausencia de la participación ciudadana y comunitaria</w:t>
      </w:r>
      <w:r w:rsidR="00563AE4" w:rsidRPr="00EC22B5">
        <w:rPr>
          <w:rFonts w:ascii="Arial" w:eastAsia="Arial Narrow" w:hAnsi="Arial" w:cs="Arial"/>
          <w:color w:val="C00000"/>
        </w:rPr>
        <w:t>,</w:t>
      </w:r>
      <w:r w:rsidRPr="00EC22B5">
        <w:rPr>
          <w:rFonts w:ascii="Arial" w:eastAsia="Arial Narrow" w:hAnsi="Arial" w:cs="Arial"/>
          <w:color w:val="C00000"/>
        </w:rPr>
        <w:t xml:space="preserve"> como eje trasversal</w:t>
      </w:r>
      <w:r w:rsidR="00563AE4" w:rsidRPr="00EC22B5">
        <w:rPr>
          <w:rFonts w:ascii="Arial" w:eastAsia="Arial Narrow" w:hAnsi="Arial" w:cs="Arial"/>
          <w:color w:val="C00000"/>
        </w:rPr>
        <w:t xml:space="preserve"> en los CINCO Propósitos del Plan,</w:t>
      </w:r>
      <w:r w:rsidRPr="00EC22B5">
        <w:rPr>
          <w:rFonts w:ascii="Arial" w:eastAsia="Arial Narrow" w:hAnsi="Arial" w:cs="Arial"/>
          <w:color w:val="C00000"/>
        </w:rPr>
        <w:t xml:space="preserve"> no solo del ser objeto contractual sobre el cual se </w:t>
      </w:r>
      <w:r w:rsidR="00563AE4" w:rsidRPr="00EC22B5">
        <w:rPr>
          <w:rFonts w:ascii="Arial" w:eastAsia="Arial Narrow" w:hAnsi="Arial" w:cs="Arial"/>
          <w:color w:val="C00000"/>
        </w:rPr>
        <w:t xml:space="preserve">justificara la </w:t>
      </w:r>
      <w:r w:rsidRPr="00EC22B5">
        <w:rPr>
          <w:rFonts w:ascii="Arial" w:eastAsia="Arial Narrow" w:hAnsi="Arial" w:cs="Arial"/>
          <w:color w:val="C00000"/>
        </w:rPr>
        <w:t>ejecu</w:t>
      </w:r>
      <w:r w:rsidR="00563AE4" w:rsidRPr="00EC22B5">
        <w:rPr>
          <w:rFonts w:ascii="Arial" w:eastAsia="Arial Narrow" w:hAnsi="Arial" w:cs="Arial"/>
          <w:color w:val="C00000"/>
        </w:rPr>
        <w:t>ción</w:t>
      </w:r>
      <w:r w:rsidRPr="00EC22B5">
        <w:rPr>
          <w:rFonts w:ascii="Arial" w:eastAsia="Arial Narrow" w:hAnsi="Arial" w:cs="Arial"/>
          <w:color w:val="C00000"/>
        </w:rPr>
        <w:t xml:space="preserve"> el PDL como parte de la tradición gubernativa</w:t>
      </w:r>
      <w:r w:rsidR="00563AE4" w:rsidRPr="00EC22B5">
        <w:rPr>
          <w:rFonts w:ascii="Arial" w:eastAsia="Arial Narrow" w:hAnsi="Arial" w:cs="Arial"/>
          <w:color w:val="C00000"/>
        </w:rPr>
        <w:t xml:space="preserve"> y administrativa</w:t>
      </w:r>
      <w:r w:rsidRPr="00EC22B5">
        <w:rPr>
          <w:rFonts w:ascii="Arial" w:eastAsia="Arial Narrow" w:hAnsi="Arial" w:cs="Arial"/>
          <w:color w:val="C00000"/>
        </w:rPr>
        <w:t xml:space="preserve">, </w:t>
      </w:r>
      <w:r w:rsidR="00563AE4" w:rsidRPr="00EC22B5">
        <w:rPr>
          <w:rFonts w:ascii="Arial" w:eastAsia="Arial Narrow" w:hAnsi="Arial" w:cs="Arial"/>
          <w:color w:val="C00000"/>
        </w:rPr>
        <w:t xml:space="preserve">con una gestión pública tecnocrática, </w:t>
      </w:r>
      <w:r w:rsidRPr="00EC22B5">
        <w:rPr>
          <w:rFonts w:ascii="Arial" w:eastAsia="Arial Narrow" w:hAnsi="Arial" w:cs="Arial"/>
          <w:color w:val="C00000"/>
        </w:rPr>
        <w:t xml:space="preserve">sino como la acción fundamental con la que se tomen decisiones que le permitan ejercer el espíritu constitucional y el derecho a decidir sobre los asuntos que le afectan en su dignidad y calidad de vida, </w:t>
      </w:r>
      <w:r w:rsidR="00563AE4" w:rsidRPr="00EC22B5">
        <w:rPr>
          <w:rFonts w:ascii="Arial" w:eastAsia="Arial Narrow" w:hAnsi="Arial" w:cs="Arial"/>
          <w:color w:val="C00000"/>
        </w:rPr>
        <w:t>reiterando que “Nada Sobre Nosotros, Sin Nosotros”</w:t>
      </w:r>
      <w:r w:rsidR="00EC22B5" w:rsidRPr="00EC22B5">
        <w:rPr>
          <w:rFonts w:ascii="Arial" w:eastAsia="Arial Narrow" w:hAnsi="Arial" w:cs="Arial"/>
          <w:color w:val="C00000"/>
        </w:rPr>
        <w:t>.</w:t>
      </w:r>
      <w:r w:rsidR="00563AE4" w:rsidRPr="00EC22B5">
        <w:rPr>
          <w:rFonts w:ascii="Arial" w:eastAsia="Arial Narrow" w:hAnsi="Arial" w:cs="Arial"/>
          <w:color w:val="C00000"/>
        </w:rPr>
        <w:t xml:space="preserve"> </w:t>
      </w:r>
    </w:p>
    <w:p w14:paraId="03ACE00B" w14:textId="2F8320AD" w:rsidR="00E6206C" w:rsidRPr="00EC22B5" w:rsidRDefault="00E6206C" w:rsidP="00E6206C">
      <w:pPr>
        <w:spacing w:line="276" w:lineRule="auto"/>
        <w:ind w:firstLine="708"/>
        <w:jc w:val="both"/>
        <w:rPr>
          <w:rFonts w:ascii="Arial" w:eastAsia="Arial Narrow" w:hAnsi="Arial" w:cs="Arial"/>
          <w:color w:val="C00000"/>
        </w:rPr>
      </w:pPr>
      <w:r>
        <w:rPr>
          <w:rFonts w:ascii="Arial" w:eastAsia="Arial Narrow" w:hAnsi="Arial" w:cs="Arial"/>
          <w:color w:val="C00000"/>
        </w:rPr>
        <w:t>Potencializar y fortalecer los Consejos Locales que como el de Planeación requiere de los instrumentos y herramientas que garanticen el desarrollo asertivo de sus tareas como una de las instancias que tiene un origen Constitucional y unas tareas definidas</w:t>
      </w:r>
      <w:r w:rsidR="00855003">
        <w:rPr>
          <w:rFonts w:ascii="Arial" w:eastAsia="Arial Narrow" w:hAnsi="Arial" w:cs="Arial"/>
          <w:color w:val="C00000"/>
        </w:rPr>
        <w:t xml:space="preserve"> por la ley y normas, además </w:t>
      </w:r>
      <w:r>
        <w:rPr>
          <w:rFonts w:ascii="Arial" w:eastAsia="Arial Narrow" w:hAnsi="Arial" w:cs="Arial"/>
          <w:color w:val="C00000"/>
        </w:rPr>
        <w:t xml:space="preserve">reconocida por Jurisprudencia emanada de la Corte Constitucional </w:t>
      </w:r>
      <w:r w:rsidR="00855003">
        <w:rPr>
          <w:rFonts w:ascii="Arial" w:eastAsia="Arial Narrow" w:hAnsi="Arial" w:cs="Arial"/>
          <w:color w:val="C00000"/>
        </w:rPr>
        <w:t>tal como lo advierte la Sentencia C-524 de 2003.</w:t>
      </w:r>
    </w:p>
    <w:p w14:paraId="6C450B6D" w14:textId="08E13350" w:rsidR="0069233F" w:rsidRPr="00EC22B5" w:rsidRDefault="00EC22B5" w:rsidP="00574DDD">
      <w:pPr>
        <w:spacing w:line="276" w:lineRule="auto"/>
        <w:ind w:firstLine="708"/>
        <w:jc w:val="both"/>
        <w:rPr>
          <w:rFonts w:ascii="Arial" w:eastAsia="Arial Narrow" w:hAnsi="Arial" w:cs="Arial"/>
          <w:color w:val="C00000"/>
        </w:rPr>
      </w:pPr>
      <w:r w:rsidRPr="00EC22B5">
        <w:rPr>
          <w:rFonts w:ascii="Arial" w:eastAsia="Arial Narrow" w:hAnsi="Arial" w:cs="Arial"/>
          <w:color w:val="C00000"/>
        </w:rPr>
        <w:t>S</w:t>
      </w:r>
      <w:r w:rsidR="00563AE4" w:rsidRPr="00EC22B5">
        <w:rPr>
          <w:rFonts w:ascii="Arial" w:eastAsia="Arial Narrow" w:hAnsi="Arial" w:cs="Arial"/>
          <w:color w:val="C00000"/>
        </w:rPr>
        <w:t xml:space="preserve">e debe reconocer institucionalmente la deficiencia de sus diagnósticos sectoriales y por ello recomiendo que la </w:t>
      </w:r>
      <w:r w:rsidR="00563AE4" w:rsidRPr="00EC22B5">
        <w:rPr>
          <w:rFonts w:ascii="Arial" w:eastAsia="Arial Narrow" w:hAnsi="Arial" w:cs="Arial"/>
          <w:color w:val="C00000"/>
          <w:u w:val="single"/>
        </w:rPr>
        <w:t>Gestión Social Integral,</w:t>
      </w:r>
      <w:r w:rsidR="00563AE4" w:rsidRPr="00EC22B5">
        <w:rPr>
          <w:rFonts w:ascii="Arial" w:eastAsia="Arial Narrow" w:hAnsi="Arial" w:cs="Arial"/>
          <w:color w:val="C00000"/>
        </w:rPr>
        <w:t xml:space="preserve"> sea una herramienta estratégica </w:t>
      </w:r>
      <w:r>
        <w:rPr>
          <w:rFonts w:ascii="Arial" w:eastAsia="Arial Narrow" w:hAnsi="Arial" w:cs="Arial"/>
          <w:color w:val="C00000"/>
        </w:rPr>
        <w:t xml:space="preserve">basada en Derechos, </w:t>
      </w:r>
      <w:r w:rsidR="00563AE4" w:rsidRPr="00EC22B5">
        <w:rPr>
          <w:rFonts w:ascii="Arial" w:eastAsia="Arial Narrow" w:hAnsi="Arial" w:cs="Arial"/>
          <w:color w:val="C00000"/>
        </w:rPr>
        <w:t>que permita no solo reconocer las problemáticas de los territorios y sus comunidades sino que inter – estamentalmente se</w:t>
      </w:r>
      <w:r w:rsidRPr="00EC22B5">
        <w:rPr>
          <w:rFonts w:ascii="Arial" w:eastAsia="Arial Narrow" w:hAnsi="Arial" w:cs="Arial"/>
          <w:color w:val="C00000"/>
        </w:rPr>
        <w:t xml:space="preserve"> le de valor y se articulen </w:t>
      </w:r>
      <w:r w:rsidR="00563AE4" w:rsidRPr="00EC22B5">
        <w:rPr>
          <w:rFonts w:ascii="Arial" w:eastAsia="Arial Narrow" w:hAnsi="Arial" w:cs="Arial"/>
          <w:color w:val="C00000"/>
        </w:rPr>
        <w:t>las potencialidades instalad</w:t>
      </w:r>
      <w:r w:rsidRPr="00EC22B5">
        <w:rPr>
          <w:rFonts w:ascii="Arial" w:eastAsia="Arial Narrow" w:hAnsi="Arial" w:cs="Arial"/>
          <w:color w:val="C00000"/>
        </w:rPr>
        <w:t>a</w:t>
      </w:r>
      <w:r w:rsidR="00563AE4" w:rsidRPr="00EC22B5">
        <w:rPr>
          <w:rFonts w:ascii="Arial" w:eastAsia="Arial Narrow" w:hAnsi="Arial" w:cs="Arial"/>
          <w:color w:val="C00000"/>
        </w:rPr>
        <w:t>s</w:t>
      </w:r>
      <w:r w:rsidRPr="00EC22B5">
        <w:rPr>
          <w:rFonts w:ascii="Arial" w:eastAsia="Arial Narrow" w:hAnsi="Arial" w:cs="Arial"/>
          <w:color w:val="C00000"/>
        </w:rPr>
        <w:t xml:space="preserve"> en los territorios que pueden contribuir a la solución concertada</w:t>
      </w:r>
      <w:r w:rsidR="00563AE4" w:rsidRPr="00EC22B5">
        <w:rPr>
          <w:rFonts w:ascii="Arial" w:eastAsia="Arial Narrow" w:hAnsi="Arial" w:cs="Arial"/>
          <w:color w:val="C00000"/>
        </w:rPr>
        <w:t xml:space="preserve"> </w:t>
      </w:r>
      <w:r w:rsidRPr="00EC22B5">
        <w:rPr>
          <w:rFonts w:ascii="Arial" w:eastAsia="Arial Narrow" w:hAnsi="Arial" w:cs="Arial"/>
          <w:color w:val="C00000"/>
        </w:rPr>
        <w:t>de las deficiencias que agobian a las comunidades</w:t>
      </w:r>
      <w:r>
        <w:rPr>
          <w:rFonts w:ascii="Arial" w:eastAsia="Arial Narrow" w:hAnsi="Arial" w:cs="Arial"/>
          <w:color w:val="C00000"/>
        </w:rPr>
        <w:t>, en procesos medibles de satisfacción en todas las etapas de vida.</w:t>
      </w:r>
      <w:r w:rsidRPr="00EC22B5">
        <w:rPr>
          <w:rFonts w:ascii="Arial" w:eastAsia="Arial Narrow" w:hAnsi="Arial" w:cs="Arial"/>
          <w:color w:val="C00000"/>
        </w:rPr>
        <w:t xml:space="preserve"> </w:t>
      </w:r>
    </w:p>
    <w:p w14:paraId="595DAFF1" w14:textId="77777777" w:rsidR="00C5035E" w:rsidRPr="00091D53" w:rsidRDefault="00C5035E" w:rsidP="00C5035E">
      <w:pPr>
        <w:jc w:val="both"/>
        <w:rPr>
          <w:rFonts w:ascii="Arial" w:eastAsia="Arial Narrow" w:hAnsi="Arial" w:cs="Arial"/>
        </w:rPr>
      </w:pPr>
    </w:p>
    <w:p w14:paraId="7A33A091" w14:textId="77777777" w:rsidR="00574DDD" w:rsidRPr="00091D53" w:rsidRDefault="00574DDD" w:rsidP="00574DDD">
      <w:pPr>
        <w:jc w:val="center"/>
        <w:rPr>
          <w:rFonts w:ascii="Arial" w:eastAsia="Arial Narrow" w:hAnsi="Arial" w:cs="Arial"/>
          <w:b/>
          <w:bCs/>
        </w:rPr>
      </w:pPr>
      <w:r w:rsidRPr="00091D53">
        <w:rPr>
          <w:rFonts w:ascii="Arial" w:eastAsia="Arial Narrow" w:hAnsi="Arial" w:cs="Arial"/>
          <w:b/>
          <w:bCs/>
        </w:rPr>
        <w:t xml:space="preserve">PARTE I: </w:t>
      </w:r>
    </w:p>
    <w:p w14:paraId="29A3C9B9" w14:textId="77777777" w:rsidR="00C5035E" w:rsidRPr="00091D53" w:rsidRDefault="00574DDD" w:rsidP="00574DDD">
      <w:pPr>
        <w:jc w:val="center"/>
        <w:rPr>
          <w:rFonts w:ascii="Arial" w:eastAsia="Arial Narrow" w:hAnsi="Arial" w:cs="Arial"/>
          <w:b/>
          <w:bCs/>
        </w:rPr>
      </w:pPr>
      <w:r w:rsidRPr="00091D53">
        <w:rPr>
          <w:rFonts w:ascii="Arial" w:eastAsia="Arial Narrow" w:hAnsi="Arial" w:cs="Arial"/>
          <w:b/>
          <w:bCs/>
        </w:rPr>
        <w:t>APORTES CIUDADANOS A INTRODUCCIÓN Y ENFOQUE DEL PLAN</w:t>
      </w:r>
    </w:p>
    <w:p w14:paraId="0B7E792E" w14:textId="77777777" w:rsidR="00574DDD" w:rsidRPr="00091D53" w:rsidRDefault="00574DDD" w:rsidP="00574DDD">
      <w:pPr>
        <w:rPr>
          <w:rFonts w:ascii="Arial" w:hAnsi="Arial" w:cs="Arial"/>
        </w:rPr>
      </w:pPr>
    </w:p>
    <w:p w14:paraId="04858B6D" w14:textId="77777777" w:rsidR="00EC22B5" w:rsidRDefault="00C01F5F" w:rsidP="00C01F5F">
      <w:pPr>
        <w:jc w:val="both"/>
        <w:rPr>
          <w:rFonts w:ascii="Arial" w:hAnsi="Arial" w:cs="Arial"/>
        </w:rPr>
      </w:pPr>
      <w:r w:rsidRPr="00091D53">
        <w:rPr>
          <w:rFonts w:ascii="Arial" w:hAnsi="Arial" w:cs="Arial"/>
        </w:rPr>
        <w:lastRenderedPageBreak/>
        <w:t xml:space="preserve">En este apartado se presenta los insumos aportados por las comunidades de la localidad de Usme en los encuentros ciudadanos, así como la construcción de la hoja de ruta de la administración pública local, y los </w:t>
      </w:r>
      <w:r w:rsidR="001D0F95" w:rsidRPr="00091D53">
        <w:rPr>
          <w:rFonts w:ascii="Arial" w:hAnsi="Arial" w:cs="Arial"/>
        </w:rPr>
        <w:t>referenciales institucionales</w:t>
      </w:r>
      <w:r w:rsidRPr="00091D53">
        <w:rPr>
          <w:rFonts w:ascii="Arial" w:hAnsi="Arial" w:cs="Arial"/>
        </w:rPr>
        <w:t xml:space="preserve"> y </w:t>
      </w:r>
      <w:r w:rsidR="001D0F95" w:rsidRPr="00091D53">
        <w:rPr>
          <w:rFonts w:ascii="Arial" w:hAnsi="Arial" w:cs="Arial"/>
        </w:rPr>
        <w:t>sociales para</w:t>
      </w:r>
      <w:r w:rsidRPr="00091D53">
        <w:rPr>
          <w:rFonts w:ascii="Arial" w:hAnsi="Arial" w:cs="Arial"/>
        </w:rPr>
        <w:t xml:space="preserve"> la formulación, ejecución, evaluación </w:t>
      </w:r>
      <w:r w:rsidR="001D0F95" w:rsidRPr="00091D53">
        <w:rPr>
          <w:rFonts w:ascii="Arial" w:hAnsi="Arial" w:cs="Arial"/>
        </w:rPr>
        <w:t>que se</w:t>
      </w:r>
      <w:r w:rsidRPr="00091D53">
        <w:rPr>
          <w:rFonts w:ascii="Arial" w:hAnsi="Arial" w:cs="Arial"/>
        </w:rPr>
        <w:t xml:space="preserve"> articulan a los proyectos de inversión para el cuatrienio.</w:t>
      </w:r>
    </w:p>
    <w:p w14:paraId="061C5F59" w14:textId="1242951D" w:rsidR="00C01F5F" w:rsidRPr="00091D53" w:rsidRDefault="00EC22B5" w:rsidP="00C01F5F">
      <w:pPr>
        <w:jc w:val="both"/>
        <w:rPr>
          <w:rFonts w:ascii="Arial" w:hAnsi="Arial" w:cs="Arial"/>
        </w:rPr>
      </w:pPr>
      <w:r w:rsidRPr="00091D53">
        <w:rPr>
          <w:rFonts w:ascii="Arial" w:hAnsi="Arial" w:cs="Arial"/>
        </w:rPr>
        <w:t xml:space="preserve"> </w:t>
      </w:r>
    </w:p>
    <w:p w14:paraId="0982804C" w14:textId="6B4BFD16" w:rsidR="00C01F5F" w:rsidRPr="00091D53" w:rsidRDefault="001D0F95" w:rsidP="00B9576F">
      <w:pPr>
        <w:jc w:val="center"/>
        <w:rPr>
          <w:rFonts w:ascii="Arial" w:hAnsi="Arial" w:cs="Arial"/>
          <w:b/>
          <w:bCs/>
        </w:rPr>
      </w:pPr>
      <w:r w:rsidRPr="00091D53">
        <w:rPr>
          <w:rFonts w:ascii="Arial" w:hAnsi="Arial" w:cs="Arial"/>
          <w:b/>
          <w:bCs/>
        </w:rPr>
        <w:t>Capítulo</w:t>
      </w:r>
      <w:r w:rsidR="00C01F5F" w:rsidRPr="00091D53">
        <w:rPr>
          <w:rFonts w:ascii="Arial" w:hAnsi="Arial" w:cs="Arial"/>
          <w:b/>
          <w:bCs/>
        </w:rPr>
        <w:t xml:space="preserve"> 1</w:t>
      </w:r>
      <w:r w:rsidR="00B9576F" w:rsidRPr="00091D53">
        <w:rPr>
          <w:rFonts w:ascii="Arial" w:hAnsi="Arial" w:cs="Arial"/>
          <w:b/>
          <w:bCs/>
        </w:rPr>
        <w:t>. Contexto de los Encuentros Ciudadanos</w:t>
      </w:r>
    </w:p>
    <w:p w14:paraId="6E80A877" w14:textId="77777777" w:rsidR="001D0F95" w:rsidRPr="00091D53" w:rsidRDefault="001D0F95" w:rsidP="00C01F5F">
      <w:pPr>
        <w:jc w:val="both"/>
        <w:rPr>
          <w:rFonts w:ascii="Arial" w:hAnsi="Arial" w:cs="Arial"/>
          <w:b/>
          <w:bCs/>
        </w:rPr>
      </w:pPr>
    </w:p>
    <w:p w14:paraId="58CBDAA9" w14:textId="54DB4E89" w:rsidR="001D0F95" w:rsidRPr="00091D53" w:rsidRDefault="00D81FCA" w:rsidP="00D81FCA">
      <w:pPr>
        <w:ind w:left="360"/>
        <w:jc w:val="both"/>
        <w:rPr>
          <w:rFonts w:ascii="Arial" w:hAnsi="Arial" w:cs="Arial"/>
          <w:b/>
          <w:bCs/>
        </w:rPr>
      </w:pPr>
      <w:r w:rsidRPr="00091D53">
        <w:rPr>
          <w:rFonts w:ascii="Arial" w:hAnsi="Arial" w:cs="Arial"/>
          <w:b/>
          <w:bCs/>
        </w:rPr>
        <w:t>1.1.</w:t>
      </w:r>
      <w:r w:rsidR="001D0F95" w:rsidRPr="00091D53">
        <w:rPr>
          <w:rFonts w:ascii="Arial" w:hAnsi="Arial" w:cs="Arial"/>
          <w:b/>
          <w:bCs/>
        </w:rPr>
        <w:t xml:space="preserve"> Desarrollo de los encuentros ciudadanos</w:t>
      </w:r>
    </w:p>
    <w:p w14:paraId="1F9061EF" w14:textId="77777777" w:rsidR="001D0F95" w:rsidRPr="00091D53" w:rsidRDefault="001D0F95" w:rsidP="001D0F95">
      <w:pPr>
        <w:jc w:val="both"/>
        <w:rPr>
          <w:rFonts w:ascii="Arial" w:hAnsi="Arial" w:cs="Arial"/>
          <w:b/>
          <w:bCs/>
        </w:rPr>
      </w:pPr>
      <w:r w:rsidRPr="00091D53">
        <w:rPr>
          <w:rFonts w:ascii="Arial" w:hAnsi="Arial" w:cs="Arial"/>
          <w:b/>
          <w:bCs/>
        </w:rPr>
        <w:t xml:space="preserve"> </w:t>
      </w:r>
    </w:p>
    <w:p w14:paraId="0109CDD1" w14:textId="77777777" w:rsidR="001D0F95" w:rsidRPr="00091D53" w:rsidRDefault="001D0F95" w:rsidP="00D81FCA">
      <w:pPr>
        <w:ind w:firstLine="708"/>
        <w:jc w:val="both"/>
        <w:rPr>
          <w:rFonts w:ascii="Arial" w:hAnsi="Arial" w:cs="Arial"/>
        </w:rPr>
      </w:pPr>
      <w:r w:rsidRPr="00091D53">
        <w:rPr>
          <w:rFonts w:ascii="Arial" w:hAnsi="Arial" w:cs="Arial"/>
        </w:rPr>
        <w:t xml:space="preserve">La Localidad de Usme, contó con un total de 39 eventos de participación de </w:t>
      </w:r>
      <w:r w:rsidR="003D6D5E" w:rsidRPr="00091D53">
        <w:rPr>
          <w:rFonts w:ascii="Arial" w:hAnsi="Arial" w:cs="Arial"/>
        </w:rPr>
        <w:t>los cuales</w:t>
      </w:r>
      <w:r w:rsidRPr="00091D53">
        <w:rPr>
          <w:rFonts w:ascii="Arial" w:hAnsi="Arial" w:cs="Arial"/>
        </w:rPr>
        <w:t xml:space="preserve"> 5 fueron </w:t>
      </w:r>
      <w:proofErr w:type="spellStart"/>
      <w:r w:rsidRPr="00091D53">
        <w:rPr>
          <w:rFonts w:ascii="Arial" w:hAnsi="Arial" w:cs="Arial"/>
        </w:rPr>
        <w:t>pre-</w:t>
      </w:r>
      <w:r w:rsidR="003D6D5E" w:rsidRPr="00091D53">
        <w:rPr>
          <w:rFonts w:ascii="Arial" w:hAnsi="Arial" w:cs="Arial"/>
        </w:rPr>
        <w:t>encuentros</w:t>
      </w:r>
      <w:proofErr w:type="spellEnd"/>
      <w:r w:rsidR="003D6D5E" w:rsidRPr="00091D53">
        <w:rPr>
          <w:rFonts w:ascii="Arial" w:hAnsi="Arial" w:cs="Arial"/>
        </w:rPr>
        <w:t xml:space="preserve"> ciudadanos</w:t>
      </w:r>
      <w:r w:rsidRPr="00091D53">
        <w:rPr>
          <w:rFonts w:ascii="Arial" w:hAnsi="Arial" w:cs="Arial"/>
        </w:rPr>
        <w:t xml:space="preserve"> y 34 eventos de encuentros ciudadanos</w:t>
      </w:r>
      <w:r w:rsidR="003D6D5E" w:rsidRPr="00091D53">
        <w:rPr>
          <w:rFonts w:ascii="Arial" w:hAnsi="Arial" w:cs="Arial"/>
        </w:rPr>
        <w:t xml:space="preserve"> los cuales se distribuyeron de la siguiente manera:</w:t>
      </w:r>
    </w:p>
    <w:p w14:paraId="7029830B" w14:textId="77777777" w:rsidR="003D6D5E" w:rsidRPr="00091D53" w:rsidRDefault="003D6D5E" w:rsidP="001D0F95">
      <w:pPr>
        <w:jc w:val="both"/>
        <w:rPr>
          <w:rFonts w:ascii="Arial" w:hAnsi="Arial" w:cs="Arial"/>
        </w:rPr>
      </w:pPr>
    </w:p>
    <w:p w14:paraId="03953F14" w14:textId="32FF29CA" w:rsidR="003D6D5E" w:rsidRPr="00091D53" w:rsidRDefault="00F21CB8" w:rsidP="00F21CB8">
      <w:pPr>
        <w:pStyle w:val="Descripcin"/>
        <w:jc w:val="center"/>
        <w:rPr>
          <w:rFonts w:ascii="Arial" w:hAnsi="Arial" w:cs="Arial"/>
        </w:rPr>
      </w:pPr>
      <w:r w:rsidRPr="00091D53">
        <w:rPr>
          <w:rFonts w:ascii="Arial" w:hAnsi="Arial" w:cs="Arial"/>
          <w:noProof/>
        </w:rPr>
        <w:drawing>
          <wp:anchor distT="0" distB="0" distL="114300" distR="114300" simplePos="0" relativeHeight="251658240" behindDoc="0" locked="0" layoutInCell="1" allowOverlap="1" wp14:anchorId="70D0D038" wp14:editId="15D0DAEC">
            <wp:simplePos x="0" y="0"/>
            <wp:positionH relativeFrom="column">
              <wp:posOffset>643890</wp:posOffset>
            </wp:positionH>
            <wp:positionV relativeFrom="paragraph">
              <wp:posOffset>222885</wp:posOffset>
            </wp:positionV>
            <wp:extent cx="3781425" cy="1600200"/>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9620" r="9678"/>
                    <a:stretch/>
                  </pic:blipFill>
                  <pic:spPr bwMode="auto">
                    <a:xfrm>
                      <a:off x="0" y="0"/>
                      <a:ext cx="3781425" cy="1600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91D53">
        <w:t xml:space="preserve">Figura </w:t>
      </w:r>
      <w:r w:rsidR="00FF563F">
        <w:rPr>
          <w:noProof/>
        </w:rPr>
        <w:fldChar w:fldCharType="begin"/>
      </w:r>
      <w:r w:rsidR="00FF563F">
        <w:rPr>
          <w:noProof/>
        </w:rPr>
        <w:instrText xml:space="preserve"> SEQ Figura \* ARABIC </w:instrText>
      </w:r>
      <w:r w:rsidR="00FF563F">
        <w:rPr>
          <w:noProof/>
        </w:rPr>
        <w:fldChar w:fldCharType="separate"/>
      </w:r>
      <w:r w:rsidR="00BC5691">
        <w:rPr>
          <w:noProof/>
        </w:rPr>
        <w:t>1</w:t>
      </w:r>
      <w:r w:rsidR="00FF563F">
        <w:rPr>
          <w:noProof/>
        </w:rPr>
        <w:fldChar w:fldCharType="end"/>
      </w:r>
      <w:r w:rsidRPr="00091D53">
        <w:t xml:space="preserve"> Eventos Asociados a Encuentros Ciudadanos Usme</w:t>
      </w:r>
    </w:p>
    <w:p w14:paraId="0FA18782" w14:textId="77777777" w:rsidR="003D6D5E" w:rsidRPr="00091D53" w:rsidRDefault="003D6D5E" w:rsidP="001D0F95">
      <w:pPr>
        <w:jc w:val="both"/>
        <w:rPr>
          <w:rFonts w:ascii="Arial" w:hAnsi="Arial" w:cs="Arial"/>
        </w:rPr>
      </w:pPr>
    </w:p>
    <w:p w14:paraId="42D84444" w14:textId="77777777" w:rsidR="003D6D5E" w:rsidRPr="00091D53" w:rsidRDefault="003D6D5E" w:rsidP="001D0F95">
      <w:pPr>
        <w:jc w:val="both"/>
        <w:rPr>
          <w:rFonts w:ascii="Arial" w:hAnsi="Arial" w:cs="Arial"/>
        </w:rPr>
      </w:pPr>
    </w:p>
    <w:p w14:paraId="7DBFCDD3" w14:textId="77777777" w:rsidR="003D6D5E" w:rsidRPr="00091D53" w:rsidRDefault="003D6D5E" w:rsidP="001D0F95">
      <w:pPr>
        <w:jc w:val="both"/>
        <w:rPr>
          <w:rFonts w:ascii="Arial" w:hAnsi="Arial" w:cs="Arial"/>
        </w:rPr>
      </w:pPr>
    </w:p>
    <w:p w14:paraId="424811C9" w14:textId="77777777" w:rsidR="003D6D5E" w:rsidRPr="00091D53" w:rsidRDefault="003D6D5E" w:rsidP="001D0F95">
      <w:pPr>
        <w:jc w:val="both"/>
        <w:rPr>
          <w:rFonts w:ascii="Arial" w:hAnsi="Arial" w:cs="Arial"/>
        </w:rPr>
      </w:pPr>
    </w:p>
    <w:p w14:paraId="61DF28DB" w14:textId="77777777" w:rsidR="003D6D5E" w:rsidRPr="00091D53" w:rsidRDefault="003D6D5E" w:rsidP="001D0F95">
      <w:pPr>
        <w:jc w:val="both"/>
        <w:rPr>
          <w:rFonts w:ascii="Arial" w:hAnsi="Arial" w:cs="Arial"/>
        </w:rPr>
      </w:pPr>
    </w:p>
    <w:p w14:paraId="492F356C" w14:textId="77777777" w:rsidR="00F21CB8" w:rsidRPr="00091D53" w:rsidRDefault="00F21CB8" w:rsidP="001D0F95">
      <w:pPr>
        <w:jc w:val="both"/>
        <w:rPr>
          <w:rFonts w:ascii="Arial" w:hAnsi="Arial" w:cs="Arial"/>
        </w:rPr>
      </w:pPr>
    </w:p>
    <w:p w14:paraId="33213E3C" w14:textId="77777777" w:rsidR="00F21CB8" w:rsidRPr="00091D53" w:rsidRDefault="00F21CB8" w:rsidP="001D0F95">
      <w:pPr>
        <w:jc w:val="both"/>
        <w:rPr>
          <w:rFonts w:ascii="Arial" w:hAnsi="Arial" w:cs="Arial"/>
        </w:rPr>
      </w:pPr>
    </w:p>
    <w:p w14:paraId="1D5D6103" w14:textId="77777777" w:rsidR="00F21CB8" w:rsidRPr="00091D53" w:rsidRDefault="00F21CB8" w:rsidP="001D0F95">
      <w:pPr>
        <w:jc w:val="both"/>
        <w:rPr>
          <w:rFonts w:ascii="Arial" w:hAnsi="Arial" w:cs="Arial"/>
        </w:rPr>
      </w:pPr>
    </w:p>
    <w:p w14:paraId="225F6212" w14:textId="77777777" w:rsidR="00F21CB8" w:rsidRPr="00091D53" w:rsidRDefault="00F21CB8" w:rsidP="001D0F95">
      <w:pPr>
        <w:jc w:val="both"/>
        <w:rPr>
          <w:rFonts w:ascii="Arial" w:hAnsi="Arial" w:cs="Arial"/>
        </w:rPr>
      </w:pPr>
    </w:p>
    <w:p w14:paraId="404205EF" w14:textId="77777777" w:rsidR="00F21CB8" w:rsidRPr="00091D53" w:rsidRDefault="00F21CB8" w:rsidP="00F21CB8">
      <w:pPr>
        <w:jc w:val="center"/>
        <w:rPr>
          <w:rFonts w:ascii="Arial" w:hAnsi="Arial" w:cs="Arial"/>
          <w:sz w:val="20"/>
          <w:szCs w:val="20"/>
        </w:rPr>
      </w:pPr>
      <w:r w:rsidRPr="00091D53">
        <w:rPr>
          <w:rFonts w:ascii="Arial" w:hAnsi="Arial" w:cs="Arial"/>
          <w:b/>
          <w:bCs/>
          <w:sz w:val="16"/>
          <w:szCs w:val="16"/>
        </w:rPr>
        <w:t>Fuente</w:t>
      </w:r>
      <w:r w:rsidRPr="00091D53">
        <w:rPr>
          <w:rFonts w:ascii="Arial" w:hAnsi="Arial" w:cs="Arial"/>
          <w:sz w:val="16"/>
          <w:szCs w:val="16"/>
        </w:rPr>
        <w:t>: Elaboración ALU 2020</w:t>
      </w:r>
    </w:p>
    <w:p w14:paraId="3FEA80E9" w14:textId="77777777" w:rsidR="00F21CB8" w:rsidRPr="00091D53" w:rsidRDefault="00F21CB8" w:rsidP="00D81FCA">
      <w:pPr>
        <w:ind w:firstLine="708"/>
        <w:jc w:val="both"/>
        <w:rPr>
          <w:rFonts w:ascii="Arial" w:hAnsi="Arial" w:cs="Arial"/>
        </w:rPr>
      </w:pPr>
      <w:r w:rsidRPr="00091D53">
        <w:rPr>
          <w:rFonts w:ascii="Arial" w:hAnsi="Arial" w:cs="Arial"/>
        </w:rPr>
        <w:t>Estos eventos desagregados por fecha y cantidad de participantes se pueden observar en la siguiente matriz.</w:t>
      </w:r>
    </w:p>
    <w:p w14:paraId="22603161" w14:textId="77777777" w:rsidR="00C330D8" w:rsidRPr="00091D53" w:rsidRDefault="00C330D8" w:rsidP="001D0F95">
      <w:pPr>
        <w:jc w:val="both"/>
        <w:rPr>
          <w:rFonts w:ascii="Arial" w:hAnsi="Arial" w:cs="Arial"/>
        </w:rPr>
      </w:pPr>
    </w:p>
    <w:p w14:paraId="5F531BB2" w14:textId="77777777" w:rsidR="00F21CB8" w:rsidRPr="00091D53" w:rsidRDefault="00C330D8" w:rsidP="00D81FCA">
      <w:pPr>
        <w:pStyle w:val="Descripcin"/>
        <w:jc w:val="center"/>
        <w:rPr>
          <w:rFonts w:ascii="Arial" w:hAnsi="Arial" w:cs="Arial"/>
          <w:sz w:val="20"/>
          <w:szCs w:val="20"/>
        </w:rPr>
      </w:pPr>
      <w:r w:rsidRPr="00091D53">
        <w:rPr>
          <w:rFonts w:ascii="Arial" w:hAnsi="Arial" w:cs="Arial"/>
          <w:noProof/>
          <w:sz w:val="20"/>
          <w:szCs w:val="20"/>
        </w:rPr>
        <w:lastRenderedPageBreak/>
        <w:drawing>
          <wp:anchor distT="0" distB="0" distL="114300" distR="114300" simplePos="0" relativeHeight="251660288" behindDoc="0" locked="0" layoutInCell="1" allowOverlap="1" wp14:anchorId="086B5CD7" wp14:editId="3B207A0C">
            <wp:simplePos x="0" y="0"/>
            <wp:positionH relativeFrom="margin">
              <wp:posOffset>-108857</wp:posOffset>
            </wp:positionH>
            <wp:positionV relativeFrom="paragraph">
              <wp:posOffset>249102</wp:posOffset>
            </wp:positionV>
            <wp:extent cx="5305425" cy="61626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5425" cy="6162675"/>
                    </a:xfrm>
                    <a:prstGeom prst="rect">
                      <a:avLst/>
                    </a:prstGeom>
                    <a:noFill/>
                  </pic:spPr>
                </pic:pic>
              </a:graphicData>
            </a:graphic>
            <wp14:sizeRelV relativeFrom="margin">
              <wp14:pctHeight>0</wp14:pctHeight>
            </wp14:sizeRelV>
          </wp:anchor>
        </w:drawing>
      </w:r>
      <w:r w:rsidRPr="00091D53">
        <w:rPr>
          <w:rFonts w:ascii="Arial" w:hAnsi="Arial" w:cs="Arial"/>
          <w:sz w:val="20"/>
          <w:szCs w:val="20"/>
        </w:rPr>
        <w:t xml:space="preserve">Tabla </w:t>
      </w:r>
      <w:r w:rsidR="00D75645" w:rsidRPr="00091D53">
        <w:rPr>
          <w:rFonts w:ascii="Arial" w:hAnsi="Arial" w:cs="Arial"/>
          <w:sz w:val="20"/>
          <w:szCs w:val="20"/>
        </w:rPr>
        <w:fldChar w:fldCharType="begin"/>
      </w:r>
      <w:r w:rsidR="00D75645" w:rsidRPr="00091D53">
        <w:rPr>
          <w:rFonts w:ascii="Arial" w:hAnsi="Arial" w:cs="Arial"/>
          <w:sz w:val="20"/>
          <w:szCs w:val="20"/>
        </w:rPr>
        <w:instrText xml:space="preserve"> SEQ Tabla \* ARABIC </w:instrText>
      </w:r>
      <w:r w:rsidR="00D75645" w:rsidRPr="00091D53">
        <w:rPr>
          <w:rFonts w:ascii="Arial" w:hAnsi="Arial" w:cs="Arial"/>
          <w:sz w:val="20"/>
          <w:szCs w:val="20"/>
        </w:rPr>
        <w:fldChar w:fldCharType="separate"/>
      </w:r>
      <w:r w:rsidR="00BC5691">
        <w:rPr>
          <w:rFonts w:ascii="Arial" w:hAnsi="Arial" w:cs="Arial"/>
          <w:noProof/>
          <w:sz w:val="20"/>
          <w:szCs w:val="20"/>
        </w:rPr>
        <w:t>1</w:t>
      </w:r>
      <w:r w:rsidR="00D75645" w:rsidRPr="00091D53">
        <w:rPr>
          <w:rFonts w:ascii="Arial" w:hAnsi="Arial" w:cs="Arial"/>
          <w:noProof/>
          <w:sz w:val="20"/>
          <w:szCs w:val="20"/>
        </w:rPr>
        <w:fldChar w:fldCharType="end"/>
      </w:r>
      <w:r w:rsidRPr="00091D53">
        <w:rPr>
          <w:rFonts w:ascii="Arial" w:hAnsi="Arial" w:cs="Arial"/>
          <w:sz w:val="20"/>
          <w:szCs w:val="20"/>
        </w:rPr>
        <w:t xml:space="preserve"> Encuentros ciudadanos y participantes</w:t>
      </w:r>
    </w:p>
    <w:p w14:paraId="125A641E" w14:textId="77777777" w:rsidR="00C330D8" w:rsidRPr="00091D53" w:rsidRDefault="00C330D8" w:rsidP="00C330D8">
      <w:pPr>
        <w:jc w:val="center"/>
        <w:rPr>
          <w:rFonts w:ascii="Arial" w:hAnsi="Arial" w:cs="Arial"/>
          <w:sz w:val="20"/>
          <w:szCs w:val="20"/>
        </w:rPr>
      </w:pPr>
      <w:r w:rsidRPr="00091D53">
        <w:rPr>
          <w:rFonts w:ascii="Arial" w:hAnsi="Arial" w:cs="Arial"/>
          <w:b/>
          <w:bCs/>
          <w:sz w:val="16"/>
          <w:szCs w:val="16"/>
        </w:rPr>
        <w:t>Fuente</w:t>
      </w:r>
      <w:r w:rsidRPr="00091D53">
        <w:rPr>
          <w:rFonts w:ascii="Arial" w:hAnsi="Arial" w:cs="Arial"/>
          <w:sz w:val="16"/>
          <w:szCs w:val="16"/>
        </w:rPr>
        <w:t>: Elaboración ALU 2020</w:t>
      </w:r>
    </w:p>
    <w:p w14:paraId="30BF8E51" w14:textId="77777777" w:rsidR="00F21CB8" w:rsidRPr="00091D53" w:rsidRDefault="00F21CB8" w:rsidP="001D0F95">
      <w:pPr>
        <w:jc w:val="both"/>
        <w:rPr>
          <w:rFonts w:ascii="Arial" w:hAnsi="Arial" w:cs="Arial"/>
        </w:rPr>
      </w:pPr>
    </w:p>
    <w:p w14:paraId="3FC394D7" w14:textId="4DED70B6" w:rsidR="00C330D8" w:rsidRPr="00091D53" w:rsidRDefault="00C330D8" w:rsidP="001D0F95">
      <w:pPr>
        <w:jc w:val="both"/>
        <w:rPr>
          <w:rFonts w:ascii="Arial" w:hAnsi="Arial" w:cs="Arial"/>
        </w:rPr>
      </w:pPr>
      <w:r w:rsidRPr="00091D53">
        <w:rPr>
          <w:rFonts w:ascii="Arial" w:hAnsi="Arial" w:cs="Arial"/>
        </w:rPr>
        <w:t xml:space="preserve"> </w:t>
      </w:r>
      <w:r w:rsidR="00D86282" w:rsidRPr="00091D53">
        <w:rPr>
          <w:rFonts w:ascii="Arial" w:hAnsi="Arial" w:cs="Arial"/>
        </w:rPr>
        <w:tab/>
      </w:r>
      <w:r w:rsidRPr="00091D53">
        <w:rPr>
          <w:rFonts w:ascii="Arial" w:hAnsi="Arial" w:cs="Arial"/>
        </w:rPr>
        <w:t xml:space="preserve">La distribución grafica de esta información se puede </w:t>
      </w:r>
      <w:r w:rsidR="00D86282" w:rsidRPr="00091D53">
        <w:rPr>
          <w:rFonts w:ascii="Arial" w:hAnsi="Arial" w:cs="Arial"/>
        </w:rPr>
        <w:t>observar en</w:t>
      </w:r>
      <w:r w:rsidRPr="00091D53">
        <w:rPr>
          <w:rFonts w:ascii="Arial" w:hAnsi="Arial" w:cs="Arial"/>
        </w:rPr>
        <w:t xml:space="preserve"> la siguiente </w:t>
      </w:r>
      <w:r w:rsidR="00D86282" w:rsidRPr="00091D53">
        <w:rPr>
          <w:rFonts w:ascii="Arial" w:hAnsi="Arial" w:cs="Arial"/>
        </w:rPr>
        <w:t>gráfica</w:t>
      </w:r>
      <w:r w:rsidRPr="00091D53">
        <w:rPr>
          <w:rFonts w:ascii="Arial" w:hAnsi="Arial" w:cs="Arial"/>
        </w:rPr>
        <w:t>:</w:t>
      </w:r>
    </w:p>
    <w:p w14:paraId="14671A38" w14:textId="193E15ED" w:rsidR="00D86282" w:rsidRPr="007E20FC" w:rsidRDefault="007E20FC" w:rsidP="001D0F95">
      <w:pPr>
        <w:jc w:val="both"/>
        <w:rPr>
          <w:rFonts w:ascii="Arial" w:hAnsi="Arial" w:cs="Arial"/>
          <w:color w:val="FF0000"/>
        </w:rPr>
      </w:pPr>
      <w:r>
        <w:rPr>
          <w:rFonts w:ascii="Arial" w:hAnsi="Arial" w:cs="Arial"/>
          <w:color w:val="FF0000"/>
        </w:rPr>
        <w:t xml:space="preserve">El número de participantes en el encuentro ciudadano de </w:t>
      </w:r>
      <w:proofErr w:type="spellStart"/>
      <w:r>
        <w:rPr>
          <w:rFonts w:ascii="Arial" w:hAnsi="Arial" w:cs="Arial"/>
          <w:color w:val="FF0000"/>
        </w:rPr>
        <w:t>Asojuntas</w:t>
      </w:r>
      <w:proofErr w:type="spellEnd"/>
      <w:r>
        <w:rPr>
          <w:rFonts w:ascii="Arial" w:hAnsi="Arial" w:cs="Arial"/>
          <w:color w:val="FF0000"/>
        </w:rPr>
        <w:t xml:space="preserve"> no fue de 18, </w:t>
      </w:r>
      <w:proofErr w:type="gramStart"/>
      <w:r>
        <w:rPr>
          <w:rFonts w:ascii="Arial" w:hAnsi="Arial" w:cs="Arial"/>
          <w:color w:val="FF0000"/>
        </w:rPr>
        <w:t>en  el</w:t>
      </w:r>
      <w:proofErr w:type="gramEnd"/>
      <w:r>
        <w:rPr>
          <w:rFonts w:ascii="Arial" w:hAnsi="Arial" w:cs="Arial"/>
          <w:color w:val="FF0000"/>
        </w:rPr>
        <w:t xml:space="preserve"> desarrollo de este se contó con 111 participantes, y se terminó a las 10 pm con 75 participantes</w:t>
      </w:r>
    </w:p>
    <w:p w14:paraId="566153A5" w14:textId="7DDBD1AD" w:rsidR="00D86282" w:rsidRPr="00091D53" w:rsidRDefault="007E20FC" w:rsidP="001D0F95">
      <w:pPr>
        <w:jc w:val="both"/>
        <w:rPr>
          <w:rFonts w:ascii="Arial" w:hAnsi="Arial" w:cs="Arial"/>
        </w:rPr>
        <w:sectPr w:rsidR="00D86282" w:rsidRPr="00091D53" w:rsidSect="00C5035E">
          <w:headerReference w:type="default" r:id="rId10"/>
          <w:footerReference w:type="default" r:id="rId11"/>
          <w:pgSz w:w="12240" w:h="15840"/>
          <w:pgMar w:top="1701" w:right="1701" w:bottom="1701" w:left="1701" w:header="709" w:footer="709" w:gutter="0"/>
          <w:cols w:space="708"/>
          <w:docGrid w:linePitch="360"/>
        </w:sectPr>
      </w:pPr>
      <w:r>
        <w:rPr>
          <w:rFonts w:ascii="Arial" w:hAnsi="Arial" w:cs="Arial"/>
        </w:rPr>
        <w:t>.</w:t>
      </w:r>
    </w:p>
    <w:p w14:paraId="208F7EFC" w14:textId="2E3A5D0B" w:rsidR="00D86282" w:rsidRPr="00091D53" w:rsidRDefault="00D86282" w:rsidP="00D86282">
      <w:pPr>
        <w:pStyle w:val="Descripcin"/>
        <w:jc w:val="center"/>
        <w:rPr>
          <w:rFonts w:ascii="Arial" w:hAnsi="Arial" w:cs="Arial"/>
          <w:b/>
          <w:bCs/>
          <w:sz w:val="20"/>
          <w:szCs w:val="20"/>
        </w:rPr>
      </w:pPr>
      <w:r w:rsidRPr="00091D53">
        <w:rPr>
          <w:noProof/>
        </w:rPr>
        <w:lastRenderedPageBreak/>
        <w:drawing>
          <wp:anchor distT="0" distB="0" distL="114300" distR="114300" simplePos="0" relativeHeight="251661312" behindDoc="0" locked="0" layoutInCell="1" allowOverlap="1" wp14:anchorId="63ED0A2B" wp14:editId="434F228E">
            <wp:simplePos x="0" y="0"/>
            <wp:positionH relativeFrom="margin">
              <wp:posOffset>-637540</wp:posOffset>
            </wp:positionH>
            <wp:positionV relativeFrom="paragraph">
              <wp:posOffset>342265</wp:posOffset>
            </wp:positionV>
            <wp:extent cx="9201785" cy="4455795"/>
            <wp:effectExtent l="0" t="0" r="18415" b="1905"/>
            <wp:wrapSquare wrapText="bothSides"/>
            <wp:docPr id="2" name="Gráfico 2">
              <a:extLst xmlns:a="http://schemas.openxmlformats.org/drawingml/2006/main">
                <a:ext uri="{FF2B5EF4-FFF2-40B4-BE49-F238E27FC236}">
                  <a16:creationId xmlns:a16="http://schemas.microsoft.com/office/drawing/2014/main" id="{98E14CBA-2791-47A7-96A8-45FB03A9C2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091D53">
        <w:rPr>
          <w:rFonts w:ascii="Arial" w:hAnsi="Arial" w:cs="Arial"/>
          <w:b/>
          <w:bCs/>
          <w:sz w:val="20"/>
          <w:szCs w:val="20"/>
        </w:rPr>
        <w:t xml:space="preserve">Figura </w:t>
      </w:r>
      <w:r w:rsidRPr="00091D53">
        <w:rPr>
          <w:rFonts w:ascii="Arial" w:hAnsi="Arial" w:cs="Arial"/>
          <w:b/>
          <w:bCs/>
          <w:sz w:val="20"/>
          <w:szCs w:val="20"/>
        </w:rPr>
        <w:fldChar w:fldCharType="begin"/>
      </w:r>
      <w:r w:rsidRPr="00091D53">
        <w:rPr>
          <w:rFonts w:ascii="Arial" w:hAnsi="Arial" w:cs="Arial"/>
          <w:b/>
          <w:bCs/>
          <w:sz w:val="20"/>
          <w:szCs w:val="20"/>
        </w:rPr>
        <w:instrText xml:space="preserve"> SEQ Figura \* ARABIC </w:instrText>
      </w:r>
      <w:r w:rsidRPr="00091D53">
        <w:rPr>
          <w:rFonts w:ascii="Arial" w:hAnsi="Arial" w:cs="Arial"/>
          <w:b/>
          <w:bCs/>
          <w:sz w:val="20"/>
          <w:szCs w:val="20"/>
        </w:rPr>
        <w:fldChar w:fldCharType="separate"/>
      </w:r>
      <w:r w:rsidR="00BC5691">
        <w:rPr>
          <w:rFonts w:ascii="Arial" w:hAnsi="Arial" w:cs="Arial"/>
          <w:b/>
          <w:bCs/>
          <w:noProof/>
          <w:sz w:val="20"/>
          <w:szCs w:val="20"/>
        </w:rPr>
        <w:t>2</w:t>
      </w:r>
      <w:r w:rsidRPr="00091D53">
        <w:rPr>
          <w:rFonts w:ascii="Arial" w:hAnsi="Arial" w:cs="Arial"/>
          <w:b/>
          <w:bCs/>
          <w:sz w:val="20"/>
          <w:szCs w:val="20"/>
        </w:rPr>
        <w:fldChar w:fldCharType="end"/>
      </w:r>
      <w:r w:rsidRPr="00091D53">
        <w:rPr>
          <w:rFonts w:ascii="Arial" w:hAnsi="Arial" w:cs="Arial"/>
          <w:b/>
          <w:bCs/>
          <w:sz w:val="20"/>
          <w:szCs w:val="20"/>
        </w:rPr>
        <w:t xml:space="preserve"> Avance de Encuentros Ciudadanos por Sectores</w:t>
      </w:r>
    </w:p>
    <w:p w14:paraId="61568066" w14:textId="77777777" w:rsidR="00D86282" w:rsidRPr="00091D53" w:rsidRDefault="00D86282" w:rsidP="00D86282">
      <w:pPr>
        <w:jc w:val="center"/>
        <w:rPr>
          <w:rFonts w:ascii="Arial" w:hAnsi="Arial" w:cs="Arial"/>
          <w:sz w:val="20"/>
          <w:szCs w:val="20"/>
        </w:rPr>
      </w:pPr>
      <w:r w:rsidRPr="00091D53">
        <w:rPr>
          <w:rFonts w:ascii="Arial" w:hAnsi="Arial" w:cs="Arial"/>
          <w:b/>
          <w:bCs/>
          <w:sz w:val="16"/>
          <w:szCs w:val="16"/>
        </w:rPr>
        <w:t>Fuente</w:t>
      </w:r>
      <w:r w:rsidRPr="00091D53">
        <w:rPr>
          <w:rFonts w:ascii="Arial" w:hAnsi="Arial" w:cs="Arial"/>
          <w:sz w:val="16"/>
          <w:szCs w:val="16"/>
        </w:rPr>
        <w:t>: Elaboración ALU 2020</w:t>
      </w:r>
    </w:p>
    <w:p w14:paraId="5C64EED0" w14:textId="6328F284" w:rsidR="00D86282" w:rsidRPr="00091D53" w:rsidRDefault="00D86282" w:rsidP="001D0F95">
      <w:pPr>
        <w:jc w:val="both"/>
        <w:rPr>
          <w:rFonts w:ascii="Arial" w:hAnsi="Arial" w:cs="Arial"/>
        </w:rPr>
      </w:pPr>
    </w:p>
    <w:p w14:paraId="27E34104" w14:textId="54420BF2" w:rsidR="00D86282" w:rsidRPr="00091D53" w:rsidRDefault="00D86282" w:rsidP="001D0F95">
      <w:pPr>
        <w:jc w:val="both"/>
        <w:rPr>
          <w:rFonts w:ascii="Arial" w:hAnsi="Arial" w:cs="Arial"/>
        </w:rPr>
      </w:pPr>
    </w:p>
    <w:p w14:paraId="6E8152F6" w14:textId="77777777" w:rsidR="00D86282" w:rsidRPr="00091D53" w:rsidRDefault="00D86282" w:rsidP="001D0F95">
      <w:pPr>
        <w:jc w:val="both"/>
        <w:rPr>
          <w:rFonts w:ascii="Arial" w:hAnsi="Arial" w:cs="Arial"/>
        </w:rPr>
        <w:sectPr w:rsidR="00D86282" w:rsidRPr="00091D53" w:rsidSect="00D86282">
          <w:pgSz w:w="15840" w:h="12240" w:orient="landscape"/>
          <w:pgMar w:top="1701" w:right="1701" w:bottom="1701" w:left="1701" w:header="709" w:footer="709" w:gutter="0"/>
          <w:cols w:space="708"/>
          <w:docGrid w:linePitch="360"/>
        </w:sectPr>
      </w:pPr>
    </w:p>
    <w:p w14:paraId="2181BADC" w14:textId="70F9FA3B" w:rsidR="00D86282" w:rsidRPr="00091D53" w:rsidRDefault="00C400A6" w:rsidP="006805C7">
      <w:pPr>
        <w:ind w:firstLine="708"/>
        <w:jc w:val="both"/>
        <w:rPr>
          <w:rFonts w:ascii="Arial" w:hAnsi="Arial" w:cs="Arial"/>
        </w:rPr>
      </w:pPr>
      <w:r w:rsidRPr="00091D53">
        <w:rPr>
          <w:rFonts w:ascii="Arial" w:hAnsi="Arial" w:cs="Arial"/>
        </w:rPr>
        <w:lastRenderedPageBreak/>
        <w:t xml:space="preserve">Teniendo en cuenta estos factores, se puede establecer que los encuentros ciudadanos en la localidad de Usme han sido de los más representativos de los de toda Bogotá, no solo por el número de eventos sino por </w:t>
      </w:r>
      <w:r w:rsidR="00151E41">
        <w:rPr>
          <w:rFonts w:ascii="Arial" w:hAnsi="Arial" w:cs="Arial"/>
        </w:rPr>
        <w:t xml:space="preserve">la </w:t>
      </w:r>
      <w:r w:rsidRPr="00091D53">
        <w:rPr>
          <w:rFonts w:ascii="Arial" w:hAnsi="Arial" w:cs="Arial"/>
        </w:rPr>
        <w:t>cantidad de ciudadanos en los mismos.</w:t>
      </w:r>
      <w:r w:rsidR="006805C7" w:rsidRPr="00091D53">
        <w:rPr>
          <w:rFonts w:ascii="Arial" w:hAnsi="Arial" w:cs="Arial"/>
        </w:rPr>
        <w:t xml:space="preserve"> </w:t>
      </w:r>
      <w:r w:rsidRPr="00091D53">
        <w:rPr>
          <w:rFonts w:ascii="Arial" w:hAnsi="Arial" w:cs="Arial"/>
        </w:rPr>
        <w:t xml:space="preserve">Es por esto </w:t>
      </w:r>
      <w:r w:rsidR="00151E41" w:rsidRPr="00091D53">
        <w:rPr>
          <w:rFonts w:ascii="Arial" w:hAnsi="Arial" w:cs="Arial"/>
        </w:rPr>
        <w:t>por lo que</w:t>
      </w:r>
      <w:r w:rsidR="00151E41">
        <w:rPr>
          <w:rFonts w:ascii="Arial" w:hAnsi="Arial" w:cs="Arial"/>
        </w:rPr>
        <w:t xml:space="preserve"> </w:t>
      </w:r>
      <w:r w:rsidRPr="00091D53">
        <w:rPr>
          <w:rFonts w:ascii="Arial" w:hAnsi="Arial" w:cs="Arial"/>
        </w:rPr>
        <w:t>se puede establecer los aportes al plan de desarrollo como uno de los enfoques más representativos, no solo en materia de gestión de la participación, sino en relación con los dos periodos anteriores de gobierno. Como se puede apreciar a continuación</w:t>
      </w:r>
    </w:p>
    <w:p w14:paraId="0CC50CAC" w14:textId="1AEDD8BF" w:rsidR="00C400A6" w:rsidRPr="00091D53" w:rsidRDefault="00C400A6">
      <w:pPr>
        <w:spacing w:after="160" w:line="259" w:lineRule="auto"/>
        <w:rPr>
          <w:rFonts w:ascii="Arial" w:hAnsi="Arial" w:cs="Arial"/>
        </w:rPr>
      </w:pPr>
    </w:p>
    <w:p w14:paraId="31A0C65E" w14:textId="4B545FEB" w:rsidR="00C400A6" w:rsidRPr="00091D53" w:rsidRDefault="00C400A6" w:rsidP="00177397">
      <w:pPr>
        <w:pStyle w:val="Descripcin"/>
        <w:jc w:val="center"/>
        <w:rPr>
          <w:rFonts w:ascii="Arial" w:hAnsi="Arial" w:cs="Arial"/>
          <w:b/>
          <w:bCs/>
          <w:sz w:val="20"/>
          <w:szCs w:val="20"/>
        </w:rPr>
      </w:pPr>
      <w:r w:rsidRPr="00091D53">
        <w:rPr>
          <w:rFonts w:ascii="Arial" w:hAnsi="Arial" w:cs="Arial"/>
          <w:b/>
          <w:bCs/>
          <w:sz w:val="20"/>
          <w:szCs w:val="20"/>
        </w:rPr>
        <w:t xml:space="preserve">Figura </w:t>
      </w:r>
      <w:r w:rsidRPr="00091D53">
        <w:rPr>
          <w:rFonts w:ascii="Arial" w:hAnsi="Arial" w:cs="Arial"/>
          <w:b/>
          <w:bCs/>
          <w:sz w:val="20"/>
          <w:szCs w:val="20"/>
        </w:rPr>
        <w:fldChar w:fldCharType="begin"/>
      </w:r>
      <w:r w:rsidRPr="00091D53">
        <w:rPr>
          <w:rFonts w:ascii="Arial" w:hAnsi="Arial" w:cs="Arial"/>
          <w:b/>
          <w:bCs/>
          <w:sz w:val="20"/>
          <w:szCs w:val="20"/>
        </w:rPr>
        <w:instrText xml:space="preserve"> SEQ Figura \* ARABIC </w:instrText>
      </w:r>
      <w:r w:rsidRPr="00091D53">
        <w:rPr>
          <w:rFonts w:ascii="Arial" w:hAnsi="Arial" w:cs="Arial"/>
          <w:b/>
          <w:bCs/>
          <w:sz w:val="20"/>
          <w:szCs w:val="20"/>
        </w:rPr>
        <w:fldChar w:fldCharType="separate"/>
      </w:r>
      <w:r w:rsidR="00BC5691">
        <w:rPr>
          <w:rFonts w:ascii="Arial" w:hAnsi="Arial" w:cs="Arial"/>
          <w:b/>
          <w:bCs/>
          <w:noProof/>
          <w:sz w:val="20"/>
          <w:szCs w:val="20"/>
        </w:rPr>
        <w:t>3</w:t>
      </w:r>
      <w:r w:rsidRPr="00091D53">
        <w:rPr>
          <w:rFonts w:ascii="Arial" w:hAnsi="Arial" w:cs="Arial"/>
          <w:b/>
          <w:bCs/>
          <w:sz w:val="20"/>
          <w:szCs w:val="20"/>
        </w:rPr>
        <w:fldChar w:fldCharType="end"/>
      </w:r>
      <w:r w:rsidRPr="00091D53">
        <w:rPr>
          <w:rFonts w:ascii="Arial" w:hAnsi="Arial" w:cs="Arial"/>
          <w:b/>
          <w:bCs/>
          <w:sz w:val="20"/>
          <w:szCs w:val="20"/>
        </w:rPr>
        <w:t xml:space="preserve"> avance diferencial </w:t>
      </w:r>
      <w:r w:rsidR="00177397" w:rsidRPr="00091D53">
        <w:rPr>
          <w:rFonts w:ascii="Arial" w:hAnsi="Arial" w:cs="Arial"/>
          <w:b/>
          <w:bCs/>
          <w:sz w:val="20"/>
          <w:szCs w:val="20"/>
        </w:rPr>
        <w:t>entre gobiernos</w:t>
      </w:r>
      <w:r w:rsidRPr="00091D53">
        <w:rPr>
          <w:rFonts w:ascii="Arial" w:hAnsi="Arial" w:cs="Arial"/>
          <w:b/>
          <w:bCs/>
          <w:sz w:val="20"/>
          <w:szCs w:val="20"/>
        </w:rPr>
        <w:t xml:space="preserve"> locales de Usme</w:t>
      </w:r>
    </w:p>
    <w:p w14:paraId="5CF21CDC" w14:textId="19DD7CFE" w:rsidR="00C400A6" w:rsidRPr="00091D53" w:rsidRDefault="00C400A6">
      <w:pPr>
        <w:spacing w:after="160" w:line="259" w:lineRule="auto"/>
        <w:rPr>
          <w:rFonts w:ascii="Arial" w:hAnsi="Arial" w:cs="Arial"/>
        </w:rPr>
      </w:pPr>
      <w:r w:rsidRPr="00091D53">
        <w:rPr>
          <w:noProof/>
        </w:rPr>
        <w:drawing>
          <wp:anchor distT="0" distB="0" distL="114300" distR="114300" simplePos="0" relativeHeight="251662336" behindDoc="0" locked="0" layoutInCell="1" allowOverlap="1" wp14:anchorId="30E06979" wp14:editId="476F7BD1">
            <wp:simplePos x="0" y="0"/>
            <wp:positionH relativeFrom="margin">
              <wp:align>right</wp:align>
            </wp:positionH>
            <wp:positionV relativeFrom="paragraph">
              <wp:posOffset>3316605</wp:posOffset>
            </wp:positionV>
            <wp:extent cx="5610225" cy="1247775"/>
            <wp:effectExtent l="0" t="0" r="9525" b="9525"/>
            <wp:wrapSquare wrapText="bothSides"/>
            <wp:docPr id="169" name="Imagen 168">
              <a:extLst xmlns:a="http://schemas.openxmlformats.org/drawingml/2006/main">
                <a:ext uri="{FF2B5EF4-FFF2-40B4-BE49-F238E27FC236}">
                  <a16:creationId xmlns:a16="http://schemas.microsoft.com/office/drawing/2014/main" id="{63245B37-4B8B-41D1-B48C-629729C95C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n 168">
                      <a:extLst>
                        <a:ext uri="{FF2B5EF4-FFF2-40B4-BE49-F238E27FC236}">
                          <a16:creationId xmlns:a16="http://schemas.microsoft.com/office/drawing/2014/main" id="{63245B37-4B8B-41D1-B48C-629729C95C5D}"/>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1247775"/>
                    </a:xfrm>
                    <a:prstGeom prst="rect">
                      <a:avLst/>
                    </a:prstGeom>
                    <a:noFill/>
                  </pic:spPr>
                </pic:pic>
              </a:graphicData>
            </a:graphic>
            <wp14:sizeRelH relativeFrom="margin">
              <wp14:pctWidth>0</wp14:pctWidth>
            </wp14:sizeRelH>
            <wp14:sizeRelV relativeFrom="margin">
              <wp14:pctHeight>0</wp14:pctHeight>
            </wp14:sizeRelV>
          </wp:anchor>
        </w:drawing>
      </w:r>
      <w:r w:rsidRPr="00091D53">
        <w:rPr>
          <w:noProof/>
        </w:rPr>
        <w:drawing>
          <wp:inline distT="0" distB="0" distL="0" distR="0" wp14:anchorId="74804F7C" wp14:editId="471E96F6">
            <wp:extent cx="5612130" cy="3308350"/>
            <wp:effectExtent l="0" t="0" r="7620" b="6350"/>
            <wp:docPr id="4" name="Gráfico 4">
              <a:extLst xmlns:a="http://schemas.openxmlformats.org/drawingml/2006/main">
                <a:ext uri="{FF2B5EF4-FFF2-40B4-BE49-F238E27FC236}">
                  <a16:creationId xmlns:a16="http://schemas.microsoft.com/office/drawing/2014/main" id="{2CB30CAE-5AAA-4647-A681-5C1944F14F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AA624E" w14:textId="59BE2787" w:rsidR="00177397" w:rsidRPr="00091D53" w:rsidRDefault="00177397" w:rsidP="00177397">
      <w:pPr>
        <w:rPr>
          <w:rFonts w:ascii="Arial" w:hAnsi="Arial" w:cs="Arial"/>
          <w:sz w:val="20"/>
          <w:szCs w:val="20"/>
        </w:rPr>
      </w:pPr>
      <w:r w:rsidRPr="00091D53">
        <w:rPr>
          <w:rFonts w:ascii="Arial" w:hAnsi="Arial" w:cs="Arial"/>
          <w:b/>
          <w:bCs/>
          <w:sz w:val="16"/>
          <w:szCs w:val="16"/>
        </w:rPr>
        <w:t>Fuente</w:t>
      </w:r>
      <w:r w:rsidRPr="00091D53">
        <w:rPr>
          <w:rFonts w:ascii="Arial" w:hAnsi="Arial" w:cs="Arial"/>
          <w:sz w:val="16"/>
          <w:szCs w:val="16"/>
        </w:rPr>
        <w:t>: Elaboración ALU 2020</w:t>
      </w:r>
    </w:p>
    <w:p w14:paraId="519E8EA2" w14:textId="43994087" w:rsidR="00177397" w:rsidRPr="00091D53" w:rsidRDefault="00177397">
      <w:pPr>
        <w:spacing w:after="160" w:line="259" w:lineRule="auto"/>
        <w:rPr>
          <w:rFonts w:ascii="Arial" w:hAnsi="Arial" w:cs="Arial"/>
        </w:rPr>
      </w:pPr>
    </w:p>
    <w:p w14:paraId="694D4F7C" w14:textId="4101A537" w:rsidR="00177397" w:rsidRPr="00091D53" w:rsidRDefault="00177397" w:rsidP="006805C7">
      <w:pPr>
        <w:spacing w:after="160" w:line="259" w:lineRule="auto"/>
        <w:ind w:firstLine="708"/>
        <w:jc w:val="both"/>
        <w:rPr>
          <w:rFonts w:ascii="Arial" w:hAnsi="Arial" w:cs="Arial"/>
        </w:rPr>
      </w:pPr>
      <w:r w:rsidRPr="00091D53">
        <w:rPr>
          <w:rFonts w:ascii="Arial" w:hAnsi="Arial" w:cs="Arial"/>
        </w:rPr>
        <w:t>Como parte de un proceso de acción democrática los anteriores datos, permiten demostrar un alto indicador de participación en la localidad</w:t>
      </w:r>
      <w:r w:rsidR="00151E41">
        <w:rPr>
          <w:rFonts w:ascii="Arial" w:hAnsi="Arial" w:cs="Arial"/>
        </w:rPr>
        <w:t>,</w:t>
      </w:r>
      <w:r w:rsidR="006805C7" w:rsidRPr="00091D53">
        <w:rPr>
          <w:rFonts w:ascii="Arial" w:hAnsi="Arial" w:cs="Arial"/>
        </w:rPr>
        <w:t xml:space="preserve"> </w:t>
      </w:r>
      <w:r w:rsidRPr="00091D53">
        <w:rPr>
          <w:rFonts w:ascii="Arial" w:hAnsi="Arial" w:cs="Arial"/>
        </w:rPr>
        <w:t>por encima de los gobiernos anteriores y como mecanismos de participación efectiva en la localidad de Usme en donde se pueden apreciar</w:t>
      </w:r>
      <w:r w:rsidR="006805C7" w:rsidRPr="00091D53">
        <w:rPr>
          <w:rFonts w:ascii="Arial" w:hAnsi="Arial" w:cs="Arial"/>
        </w:rPr>
        <w:t xml:space="preserve"> </w:t>
      </w:r>
      <w:r w:rsidRPr="00091D53">
        <w:rPr>
          <w:rFonts w:ascii="Arial" w:hAnsi="Arial" w:cs="Arial"/>
        </w:rPr>
        <w:t>los</w:t>
      </w:r>
      <w:r w:rsidR="006805C7" w:rsidRPr="00091D53">
        <w:rPr>
          <w:rFonts w:ascii="Arial" w:hAnsi="Arial" w:cs="Arial"/>
        </w:rPr>
        <w:t xml:space="preserve"> </w:t>
      </w:r>
      <w:r w:rsidRPr="00091D53">
        <w:rPr>
          <w:rFonts w:ascii="Arial" w:hAnsi="Arial" w:cs="Arial"/>
        </w:rPr>
        <w:t>problemas priorizados</w:t>
      </w:r>
      <w:r w:rsidR="006805C7" w:rsidRPr="00091D53">
        <w:rPr>
          <w:rFonts w:ascii="Arial" w:hAnsi="Arial" w:cs="Arial"/>
        </w:rPr>
        <w:t xml:space="preserve"> </w:t>
      </w:r>
      <w:r w:rsidRPr="00091D53">
        <w:rPr>
          <w:rFonts w:ascii="Arial" w:hAnsi="Arial" w:cs="Arial"/>
        </w:rPr>
        <w:t xml:space="preserve">por la ciudadanía, en el siguiente </w:t>
      </w:r>
      <w:r w:rsidR="006805C7" w:rsidRPr="00091D53">
        <w:rPr>
          <w:rFonts w:ascii="Arial" w:hAnsi="Arial" w:cs="Arial"/>
        </w:rPr>
        <w:t>título</w:t>
      </w:r>
      <w:r w:rsidRPr="00091D53">
        <w:rPr>
          <w:rFonts w:ascii="Arial" w:hAnsi="Arial" w:cs="Arial"/>
        </w:rPr>
        <w:t>.</w:t>
      </w:r>
    </w:p>
    <w:p w14:paraId="365AD030" w14:textId="3FCC7F21" w:rsidR="003D6D5E" w:rsidRPr="00091D53" w:rsidRDefault="00F21CB8" w:rsidP="00D81FCA">
      <w:pPr>
        <w:pStyle w:val="Prrafodelista"/>
        <w:numPr>
          <w:ilvl w:val="1"/>
          <w:numId w:val="17"/>
        </w:numPr>
        <w:jc w:val="both"/>
        <w:rPr>
          <w:rFonts w:ascii="Arial" w:hAnsi="Arial" w:cs="Arial"/>
          <w:b/>
          <w:bCs/>
        </w:rPr>
      </w:pPr>
      <w:r w:rsidRPr="00091D53">
        <w:rPr>
          <w:rFonts w:ascii="Arial" w:hAnsi="Arial" w:cs="Arial"/>
          <w:b/>
          <w:bCs/>
        </w:rPr>
        <w:lastRenderedPageBreak/>
        <w:t xml:space="preserve">Contexto </w:t>
      </w:r>
      <w:r w:rsidR="00C330D8" w:rsidRPr="00091D53">
        <w:rPr>
          <w:rFonts w:ascii="Arial" w:hAnsi="Arial" w:cs="Arial"/>
          <w:b/>
          <w:bCs/>
        </w:rPr>
        <w:t>situacional identificado</w:t>
      </w:r>
      <w:r w:rsidRPr="00091D53">
        <w:rPr>
          <w:rFonts w:ascii="Arial" w:hAnsi="Arial" w:cs="Arial"/>
          <w:b/>
          <w:bCs/>
        </w:rPr>
        <w:t xml:space="preserve"> en los encuentros ciudadanos</w:t>
      </w:r>
    </w:p>
    <w:p w14:paraId="54F18FF6" w14:textId="77777777" w:rsidR="00F21CB8" w:rsidRPr="00091D53" w:rsidRDefault="00F21CB8" w:rsidP="00F21CB8">
      <w:pPr>
        <w:jc w:val="both"/>
        <w:rPr>
          <w:rFonts w:ascii="Arial" w:hAnsi="Arial" w:cs="Arial"/>
          <w:b/>
          <w:bCs/>
        </w:rPr>
      </w:pPr>
    </w:p>
    <w:p w14:paraId="522CB7FE" w14:textId="772C0B84" w:rsidR="00F21CB8" w:rsidRPr="00091D53" w:rsidRDefault="00F21CB8" w:rsidP="00091D53">
      <w:pPr>
        <w:ind w:firstLine="708"/>
        <w:jc w:val="both"/>
        <w:rPr>
          <w:rFonts w:ascii="Arial" w:hAnsi="Arial" w:cs="Arial"/>
        </w:rPr>
      </w:pPr>
      <w:r w:rsidRPr="00091D53">
        <w:rPr>
          <w:rFonts w:ascii="Arial" w:hAnsi="Arial" w:cs="Arial"/>
        </w:rPr>
        <w:t>De manera ejecutiva a continuación se presenta</w:t>
      </w:r>
      <w:r w:rsidR="00151E41">
        <w:rPr>
          <w:rFonts w:ascii="Arial" w:hAnsi="Arial" w:cs="Arial"/>
        </w:rPr>
        <w:t>n</w:t>
      </w:r>
      <w:r w:rsidRPr="00091D53">
        <w:rPr>
          <w:rFonts w:ascii="Arial" w:hAnsi="Arial" w:cs="Arial"/>
        </w:rPr>
        <w:t xml:space="preserve"> los </w:t>
      </w:r>
      <w:r w:rsidR="00C330D8" w:rsidRPr="00091D53">
        <w:rPr>
          <w:rFonts w:ascii="Arial" w:hAnsi="Arial" w:cs="Arial"/>
        </w:rPr>
        <w:t>principales problemas</w:t>
      </w:r>
      <w:r w:rsidR="006805C7" w:rsidRPr="00091D53">
        <w:rPr>
          <w:rFonts w:ascii="Arial" w:hAnsi="Arial" w:cs="Arial"/>
        </w:rPr>
        <w:t xml:space="preserve"> </w:t>
      </w:r>
      <w:r w:rsidRPr="00091D53">
        <w:rPr>
          <w:rFonts w:ascii="Arial" w:hAnsi="Arial" w:cs="Arial"/>
        </w:rPr>
        <w:t>identificados, y caracterizados por</w:t>
      </w:r>
      <w:r w:rsidR="006805C7" w:rsidRPr="00091D53">
        <w:rPr>
          <w:rFonts w:ascii="Arial" w:hAnsi="Arial" w:cs="Arial"/>
        </w:rPr>
        <w:t xml:space="preserve"> </w:t>
      </w:r>
      <w:r w:rsidRPr="00091D53">
        <w:rPr>
          <w:rFonts w:ascii="Arial" w:hAnsi="Arial" w:cs="Arial"/>
        </w:rPr>
        <w:t>asuntos</w:t>
      </w:r>
      <w:r w:rsidR="006805C7" w:rsidRPr="00091D53">
        <w:rPr>
          <w:rFonts w:ascii="Arial" w:hAnsi="Arial" w:cs="Arial"/>
        </w:rPr>
        <w:t xml:space="preserve"> </w:t>
      </w:r>
      <w:r w:rsidRPr="00091D53">
        <w:rPr>
          <w:rFonts w:ascii="Arial" w:hAnsi="Arial" w:cs="Arial"/>
        </w:rPr>
        <w:t>a</w:t>
      </w:r>
      <w:r w:rsidR="006805C7" w:rsidRPr="00091D53">
        <w:rPr>
          <w:rFonts w:ascii="Arial" w:hAnsi="Arial" w:cs="Arial"/>
        </w:rPr>
        <w:t xml:space="preserve"> </w:t>
      </w:r>
      <w:r w:rsidRPr="00091D53">
        <w:rPr>
          <w:rFonts w:ascii="Arial" w:hAnsi="Arial" w:cs="Arial"/>
        </w:rPr>
        <w:t>atender:</w:t>
      </w:r>
    </w:p>
    <w:p w14:paraId="13E1E97B" w14:textId="77777777" w:rsidR="00091D53" w:rsidRPr="00091D53" w:rsidRDefault="00091D53" w:rsidP="00091D53">
      <w:pPr>
        <w:jc w:val="both"/>
        <w:rPr>
          <w:rFonts w:ascii="Arial" w:hAnsi="Arial" w:cs="Arial"/>
        </w:rPr>
      </w:pPr>
    </w:p>
    <w:p w14:paraId="5CC6DFA9" w14:textId="77777777" w:rsidR="00091D53" w:rsidRPr="00091D53" w:rsidRDefault="00091D53" w:rsidP="00091D53">
      <w:pPr>
        <w:pStyle w:val="Prrafodelista"/>
        <w:numPr>
          <w:ilvl w:val="0"/>
          <w:numId w:val="18"/>
        </w:numPr>
        <w:jc w:val="both"/>
        <w:rPr>
          <w:rFonts w:ascii="Arial" w:hAnsi="Arial" w:cs="Arial"/>
          <w:b/>
        </w:rPr>
      </w:pPr>
      <w:r w:rsidRPr="00091D53">
        <w:rPr>
          <w:rFonts w:ascii="Arial" w:hAnsi="Arial" w:cs="Arial"/>
          <w:b/>
        </w:rPr>
        <w:t xml:space="preserve">Educación: </w:t>
      </w:r>
    </w:p>
    <w:p w14:paraId="547F3747" w14:textId="77777777" w:rsidR="00091D53" w:rsidRPr="00091D53" w:rsidRDefault="00091D53" w:rsidP="00091D53">
      <w:pPr>
        <w:pStyle w:val="Prrafodelista"/>
        <w:numPr>
          <w:ilvl w:val="0"/>
          <w:numId w:val="2"/>
        </w:numPr>
        <w:spacing w:after="160" w:line="259" w:lineRule="auto"/>
        <w:jc w:val="both"/>
        <w:rPr>
          <w:rFonts w:ascii="Arial" w:hAnsi="Arial" w:cs="Arial"/>
        </w:rPr>
      </w:pPr>
      <w:r w:rsidRPr="00091D53">
        <w:rPr>
          <w:rFonts w:ascii="Arial" w:hAnsi="Arial" w:cs="Arial"/>
        </w:rPr>
        <w:t xml:space="preserve">Ofrecer estrategias locales para que las juventudes accedan a programas de educación y empleabilidad; así mismo, se deben consolidar proyectos estratégicos que permitan la formación de nuevos liderazgos juveniles. </w:t>
      </w:r>
    </w:p>
    <w:p w14:paraId="2F787350" w14:textId="77777777" w:rsidR="00091D53" w:rsidRPr="00091D53" w:rsidRDefault="00091D53" w:rsidP="00091D53">
      <w:pPr>
        <w:pStyle w:val="Prrafodelista"/>
        <w:numPr>
          <w:ilvl w:val="0"/>
          <w:numId w:val="2"/>
        </w:numPr>
        <w:spacing w:after="160" w:line="259" w:lineRule="auto"/>
        <w:jc w:val="both"/>
        <w:rPr>
          <w:rFonts w:ascii="Arial" w:hAnsi="Arial" w:cs="Arial"/>
        </w:rPr>
      </w:pPr>
      <w:r w:rsidRPr="00091D53">
        <w:rPr>
          <w:rFonts w:ascii="Arial" w:hAnsi="Arial" w:cs="Arial"/>
        </w:rPr>
        <w:t xml:space="preserve">Promover el acceso y la permanencia a la educación básica, media y superior para que los jóvenes accedan a nuevas oportunidades. </w:t>
      </w:r>
    </w:p>
    <w:p w14:paraId="3AEC99B5" w14:textId="77777777" w:rsidR="00091D53" w:rsidRPr="00091D53" w:rsidRDefault="00091D53" w:rsidP="00091D53">
      <w:pPr>
        <w:pStyle w:val="Prrafodelista"/>
        <w:numPr>
          <w:ilvl w:val="0"/>
          <w:numId w:val="2"/>
        </w:numPr>
        <w:spacing w:after="160" w:line="259" w:lineRule="auto"/>
        <w:jc w:val="both"/>
        <w:rPr>
          <w:rFonts w:ascii="Arial" w:hAnsi="Arial" w:cs="Arial"/>
        </w:rPr>
      </w:pPr>
      <w:r w:rsidRPr="00091D53">
        <w:rPr>
          <w:rFonts w:ascii="Arial" w:hAnsi="Arial" w:cs="Arial"/>
        </w:rPr>
        <w:t xml:space="preserve">Construir, dotar y apoyar espacios físicos de deliberación, encuentro y socialización juvenil, que permitan un buen aprovechamiento del tiempo libre. </w:t>
      </w:r>
    </w:p>
    <w:p w14:paraId="21D17FD6" w14:textId="77777777" w:rsidR="00091D53" w:rsidRPr="00091D53" w:rsidRDefault="00091D53" w:rsidP="00091D53">
      <w:pPr>
        <w:pStyle w:val="Prrafodelista"/>
        <w:numPr>
          <w:ilvl w:val="0"/>
          <w:numId w:val="2"/>
        </w:numPr>
        <w:spacing w:after="160" w:line="259" w:lineRule="auto"/>
        <w:jc w:val="both"/>
        <w:rPr>
          <w:rFonts w:ascii="Arial" w:hAnsi="Arial" w:cs="Arial"/>
        </w:rPr>
      </w:pPr>
      <w:r w:rsidRPr="00091D53">
        <w:rPr>
          <w:rFonts w:ascii="Arial" w:hAnsi="Arial" w:cs="Arial"/>
        </w:rPr>
        <w:t xml:space="preserve">Apoyar a las distintas escuelas de formación deportiva desde un enfoque diferencial y de género </w:t>
      </w:r>
    </w:p>
    <w:p w14:paraId="7D21E85D" w14:textId="2141FD15" w:rsidR="00091D53" w:rsidRPr="00091D53" w:rsidRDefault="00091D53" w:rsidP="00091D53">
      <w:pPr>
        <w:pStyle w:val="Prrafodelista"/>
        <w:numPr>
          <w:ilvl w:val="0"/>
          <w:numId w:val="2"/>
        </w:numPr>
        <w:spacing w:after="160" w:line="259" w:lineRule="auto"/>
        <w:jc w:val="both"/>
        <w:rPr>
          <w:rFonts w:ascii="Arial" w:hAnsi="Arial" w:cs="Arial"/>
        </w:rPr>
      </w:pPr>
      <w:r w:rsidRPr="00091D53">
        <w:rPr>
          <w:rFonts w:ascii="Arial" w:hAnsi="Arial" w:cs="Arial"/>
        </w:rPr>
        <w:t>Diseñar estrategias diferenciales de acceso a la educación básica, media y superio</w:t>
      </w:r>
      <w:r w:rsidR="00151E41">
        <w:rPr>
          <w:rFonts w:ascii="Arial" w:hAnsi="Arial" w:cs="Arial"/>
        </w:rPr>
        <w:t>r</w:t>
      </w:r>
    </w:p>
    <w:p w14:paraId="18DC3DC2" w14:textId="77777777" w:rsidR="00091D53" w:rsidRPr="00091D53" w:rsidRDefault="00091D53" w:rsidP="00091D53">
      <w:pPr>
        <w:pStyle w:val="Prrafodelista"/>
        <w:numPr>
          <w:ilvl w:val="0"/>
          <w:numId w:val="2"/>
        </w:numPr>
        <w:spacing w:after="160" w:line="259" w:lineRule="auto"/>
        <w:jc w:val="both"/>
        <w:rPr>
          <w:rFonts w:ascii="Arial" w:hAnsi="Arial" w:cs="Arial"/>
        </w:rPr>
      </w:pPr>
      <w:r w:rsidRPr="00091D53">
        <w:rPr>
          <w:rFonts w:ascii="Arial" w:hAnsi="Arial" w:cs="Arial"/>
        </w:rPr>
        <w:t xml:space="preserve">Ejecutar programas locales de profesionalización a líderes y lideresas locales como un ejercicio de retribución a su labor local. </w:t>
      </w:r>
    </w:p>
    <w:p w14:paraId="543A0C9F" w14:textId="757666DF" w:rsidR="00091D53" w:rsidRPr="008F2B71" w:rsidRDefault="00091D53" w:rsidP="00091D53">
      <w:pPr>
        <w:pStyle w:val="Prrafodelista"/>
        <w:numPr>
          <w:ilvl w:val="0"/>
          <w:numId w:val="2"/>
        </w:numPr>
        <w:spacing w:after="160" w:line="259" w:lineRule="auto"/>
        <w:jc w:val="both"/>
        <w:rPr>
          <w:rFonts w:ascii="Arial" w:hAnsi="Arial" w:cs="Arial"/>
          <w:color w:val="C00000"/>
        </w:rPr>
      </w:pPr>
      <w:r w:rsidRPr="00091D53">
        <w:rPr>
          <w:rFonts w:ascii="Arial" w:hAnsi="Arial" w:cs="Arial"/>
        </w:rPr>
        <w:t>Construcción de universidad pública local, a través de alianzas con universidad pública</w:t>
      </w:r>
      <w:r w:rsidR="008F2B71">
        <w:rPr>
          <w:rFonts w:ascii="Arial" w:hAnsi="Arial" w:cs="Arial"/>
        </w:rPr>
        <w:t xml:space="preserve"> y privada</w:t>
      </w:r>
      <w:r w:rsidRPr="00091D53">
        <w:rPr>
          <w:rFonts w:ascii="Arial" w:hAnsi="Arial" w:cs="Arial"/>
        </w:rPr>
        <w:t>; si no se logra el presupuesto para tal fin, se deben adecuar colegios públicos para cumplir la misionalidad local educativa</w:t>
      </w:r>
      <w:r w:rsidR="008F2B71">
        <w:rPr>
          <w:rFonts w:ascii="Arial" w:hAnsi="Arial" w:cs="Arial"/>
        </w:rPr>
        <w:t xml:space="preserve">, </w:t>
      </w:r>
      <w:r w:rsidR="008F2B71" w:rsidRPr="008F2B71">
        <w:rPr>
          <w:rFonts w:ascii="Arial" w:hAnsi="Arial" w:cs="Arial"/>
          <w:color w:val="C00000"/>
        </w:rPr>
        <w:t>y de acceso a la educación superior</w:t>
      </w:r>
      <w:r w:rsidRPr="008F2B71">
        <w:rPr>
          <w:rFonts w:ascii="Arial" w:hAnsi="Arial" w:cs="Arial"/>
          <w:color w:val="C00000"/>
        </w:rPr>
        <w:t xml:space="preserve">. </w:t>
      </w:r>
    </w:p>
    <w:p w14:paraId="52032519" w14:textId="77777777" w:rsidR="00091D53" w:rsidRPr="00091D53" w:rsidRDefault="00091D53" w:rsidP="00091D53">
      <w:pPr>
        <w:pStyle w:val="Prrafodelista"/>
        <w:numPr>
          <w:ilvl w:val="0"/>
          <w:numId w:val="2"/>
        </w:numPr>
        <w:spacing w:after="160" w:line="259" w:lineRule="auto"/>
        <w:jc w:val="both"/>
        <w:rPr>
          <w:rFonts w:ascii="Arial" w:hAnsi="Arial" w:cs="Arial"/>
        </w:rPr>
      </w:pPr>
      <w:r w:rsidRPr="00091D53">
        <w:rPr>
          <w:rFonts w:ascii="Arial" w:hAnsi="Arial" w:cs="Arial"/>
        </w:rPr>
        <w:t xml:space="preserve">Agenciar procesos locales de educación ambiental para que la ciudadanía se concientice sobre la importancia de las estructuras ecológicas y de los determinantes ambientales. </w:t>
      </w:r>
    </w:p>
    <w:p w14:paraId="5DB31B27" w14:textId="720883EC" w:rsidR="00091D53" w:rsidRPr="00091D53" w:rsidRDefault="00091D53" w:rsidP="00091D53">
      <w:pPr>
        <w:pStyle w:val="Prrafodelista"/>
        <w:numPr>
          <w:ilvl w:val="0"/>
          <w:numId w:val="2"/>
        </w:numPr>
        <w:spacing w:after="160" w:line="259" w:lineRule="auto"/>
        <w:jc w:val="both"/>
        <w:rPr>
          <w:rFonts w:ascii="Arial" w:hAnsi="Arial" w:cs="Arial"/>
        </w:rPr>
      </w:pPr>
      <w:r w:rsidRPr="00091D53">
        <w:rPr>
          <w:rFonts w:ascii="Arial" w:hAnsi="Arial" w:cs="Arial"/>
        </w:rPr>
        <w:t>Implementar programas locales de carácter formativo que permitan que la ciudadanía acceda a diplomados, cursos y talleres ofrecidos por instituciones locales, distritale</w:t>
      </w:r>
      <w:r w:rsidR="00151E41">
        <w:rPr>
          <w:rFonts w:ascii="Arial" w:hAnsi="Arial" w:cs="Arial"/>
        </w:rPr>
        <w:t xml:space="preserve">s, </w:t>
      </w:r>
      <w:r w:rsidRPr="00091D53">
        <w:rPr>
          <w:rFonts w:ascii="Arial" w:hAnsi="Arial" w:cs="Arial"/>
        </w:rPr>
        <w:t>nacionales</w:t>
      </w:r>
      <w:r w:rsidR="00151E41">
        <w:rPr>
          <w:rFonts w:ascii="Arial" w:hAnsi="Arial" w:cs="Arial"/>
        </w:rPr>
        <w:t xml:space="preserve"> e internacionales</w:t>
      </w:r>
      <w:r w:rsidRPr="00091D53">
        <w:rPr>
          <w:rFonts w:ascii="Arial" w:hAnsi="Arial" w:cs="Arial"/>
        </w:rPr>
        <w:t xml:space="preserve">. </w:t>
      </w:r>
    </w:p>
    <w:p w14:paraId="3B2596A9" w14:textId="77777777" w:rsidR="00091D53" w:rsidRPr="00091D53" w:rsidRDefault="00091D53" w:rsidP="00091D53">
      <w:pPr>
        <w:pStyle w:val="Prrafodelista"/>
        <w:numPr>
          <w:ilvl w:val="0"/>
          <w:numId w:val="2"/>
        </w:numPr>
        <w:spacing w:after="160" w:line="259" w:lineRule="auto"/>
        <w:jc w:val="both"/>
        <w:rPr>
          <w:rFonts w:ascii="Arial" w:hAnsi="Arial" w:cs="Arial"/>
        </w:rPr>
      </w:pPr>
      <w:r w:rsidRPr="00091D53">
        <w:rPr>
          <w:rFonts w:ascii="Arial" w:hAnsi="Arial" w:cs="Arial"/>
        </w:rPr>
        <w:t xml:space="preserve">Apoyar escuelas locales de arte, cultura y patrimonio para garantizar sostenibilidad y perdurabilidad en el tiempo. </w:t>
      </w:r>
    </w:p>
    <w:p w14:paraId="2C11B606" w14:textId="2783248B" w:rsidR="00091D53" w:rsidRPr="00091D53" w:rsidRDefault="00091D53" w:rsidP="00091D53">
      <w:pPr>
        <w:pStyle w:val="Prrafodelista"/>
        <w:numPr>
          <w:ilvl w:val="0"/>
          <w:numId w:val="2"/>
        </w:numPr>
        <w:spacing w:after="160" w:line="259" w:lineRule="auto"/>
        <w:jc w:val="both"/>
        <w:rPr>
          <w:rFonts w:ascii="Arial" w:hAnsi="Arial" w:cs="Arial"/>
        </w:rPr>
      </w:pPr>
      <w:r w:rsidRPr="00091D53">
        <w:rPr>
          <w:rFonts w:ascii="Arial" w:hAnsi="Arial" w:cs="Arial"/>
        </w:rPr>
        <w:t>Constr</w:t>
      </w:r>
      <w:r w:rsidR="00151E41">
        <w:rPr>
          <w:rFonts w:ascii="Arial" w:hAnsi="Arial" w:cs="Arial"/>
        </w:rPr>
        <w:t xml:space="preserve">uir el </w:t>
      </w:r>
      <w:r w:rsidRPr="00091D53">
        <w:rPr>
          <w:rFonts w:ascii="Arial" w:hAnsi="Arial" w:cs="Arial"/>
        </w:rPr>
        <w:t xml:space="preserve">parque arqueológico haciendo el Carmen como una posibilidad investigativa, ancestral y </w:t>
      </w:r>
      <w:r w:rsidR="00151E41" w:rsidRPr="00091D53">
        <w:rPr>
          <w:rFonts w:ascii="Arial" w:hAnsi="Arial" w:cs="Arial"/>
        </w:rPr>
        <w:t>turíst</w:t>
      </w:r>
      <w:r w:rsidR="00151E41">
        <w:rPr>
          <w:rFonts w:ascii="Arial" w:hAnsi="Arial" w:cs="Arial"/>
        </w:rPr>
        <w:t>ic</w:t>
      </w:r>
      <w:r w:rsidR="00151E41" w:rsidRPr="00091D53">
        <w:rPr>
          <w:rFonts w:ascii="Arial" w:hAnsi="Arial" w:cs="Arial"/>
        </w:rPr>
        <w:t>a</w:t>
      </w:r>
      <w:r w:rsidRPr="00091D53">
        <w:rPr>
          <w:rFonts w:ascii="Arial" w:hAnsi="Arial" w:cs="Arial"/>
        </w:rPr>
        <w:t xml:space="preserve"> que promueve el desarrollo local. </w:t>
      </w:r>
    </w:p>
    <w:p w14:paraId="3E80DBD9" w14:textId="295DBBD5" w:rsidR="00091D53" w:rsidRPr="00091D53" w:rsidRDefault="00091D53" w:rsidP="00091D53">
      <w:pPr>
        <w:pStyle w:val="Prrafodelista"/>
        <w:numPr>
          <w:ilvl w:val="0"/>
          <w:numId w:val="2"/>
        </w:numPr>
        <w:spacing w:after="160" w:line="259" w:lineRule="auto"/>
        <w:jc w:val="both"/>
        <w:rPr>
          <w:rFonts w:ascii="Arial" w:hAnsi="Arial" w:cs="Arial"/>
        </w:rPr>
      </w:pPr>
      <w:r w:rsidRPr="00091D53">
        <w:rPr>
          <w:rFonts w:ascii="Arial" w:hAnsi="Arial" w:cs="Arial"/>
        </w:rPr>
        <w:t>Dota</w:t>
      </w:r>
      <w:r w:rsidR="00151E41">
        <w:rPr>
          <w:rFonts w:ascii="Arial" w:hAnsi="Arial" w:cs="Arial"/>
        </w:rPr>
        <w:t>r</w:t>
      </w:r>
      <w:r w:rsidRPr="00091D53">
        <w:rPr>
          <w:rFonts w:ascii="Arial" w:hAnsi="Arial" w:cs="Arial"/>
        </w:rPr>
        <w:t xml:space="preserve"> </w:t>
      </w:r>
      <w:r w:rsidR="00151E41">
        <w:rPr>
          <w:rFonts w:ascii="Arial" w:hAnsi="Arial" w:cs="Arial"/>
        </w:rPr>
        <w:t xml:space="preserve">de </w:t>
      </w:r>
      <w:r w:rsidR="00151E41" w:rsidRPr="00091D53">
        <w:rPr>
          <w:rFonts w:ascii="Arial" w:hAnsi="Arial" w:cs="Arial"/>
        </w:rPr>
        <w:t>tecnologí</w:t>
      </w:r>
      <w:r w:rsidR="00151E41">
        <w:rPr>
          <w:rFonts w:ascii="Arial" w:hAnsi="Arial" w:cs="Arial"/>
        </w:rPr>
        <w:t xml:space="preserve">a a </w:t>
      </w:r>
      <w:r w:rsidRPr="00091D53">
        <w:rPr>
          <w:rFonts w:ascii="Arial" w:hAnsi="Arial" w:cs="Arial"/>
        </w:rPr>
        <w:t xml:space="preserve">los colegios públicos locales para que los niños, niñas y adolescentes tengan garantías para el buen desarrollo académico. </w:t>
      </w:r>
    </w:p>
    <w:p w14:paraId="707EDB3C" w14:textId="32652480" w:rsidR="00091D53" w:rsidRPr="00091D53" w:rsidRDefault="00091D53" w:rsidP="00091D53">
      <w:pPr>
        <w:pStyle w:val="Prrafodelista"/>
        <w:numPr>
          <w:ilvl w:val="0"/>
          <w:numId w:val="2"/>
        </w:numPr>
        <w:spacing w:after="160" w:line="259" w:lineRule="auto"/>
        <w:jc w:val="both"/>
        <w:rPr>
          <w:rFonts w:ascii="Arial" w:hAnsi="Arial" w:cs="Arial"/>
        </w:rPr>
      </w:pPr>
      <w:r w:rsidRPr="00091D53">
        <w:rPr>
          <w:rFonts w:ascii="Arial" w:hAnsi="Arial" w:cs="Arial"/>
        </w:rPr>
        <w:t>Amplia</w:t>
      </w:r>
      <w:r w:rsidR="00151E41">
        <w:rPr>
          <w:rFonts w:ascii="Arial" w:hAnsi="Arial" w:cs="Arial"/>
        </w:rPr>
        <w:t>r</w:t>
      </w:r>
      <w:r w:rsidRPr="00091D53">
        <w:rPr>
          <w:rFonts w:ascii="Arial" w:hAnsi="Arial" w:cs="Arial"/>
        </w:rPr>
        <w:t xml:space="preserve"> y dota</w:t>
      </w:r>
      <w:r w:rsidR="00151E41">
        <w:rPr>
          <w:rFonts w:ascii="Arial" w:hAnsi="Arial" w:cs="Arial"/>
        </w:rPr>
        <w:t xml:space="preserve">r </w:t>
      </w:r>
      <w:r w:rsidRPr="00091D53">
        <w:rPr>
          <w:rFonts w:ascii="Arial" w:hAnsi="Arial" w:cs="Arial"/>
        </w:rPr>
        <w:t xml:space="preserve">la biblioteca pública la </w:t>
      </w:r>
      <w:proofErr w:type="spellStart"/>
      <w:r w:rsidRPr="00091D53">
        <w:rPr>
          <w:rFonts w:ascii="Arial" w:hAnsi="Arial" w:cs="Arial"/>
        </w:rPr>
        <w:t>Marichuela</w:t>
      </w:r>
      <w:proofErr w:type="spellEnd"/>
      <w:r w:rsidRPr="00091D53">
        <w:rPr>
          <w:rFonts w:ascii="Arial" w:hAnsi="Arial" w:cs="Arial"/>
        </w:rPr>
        <w:t xml:space="preserve"> como una oportunidad cultural y educativa para la comunidad de Usme. </w:t>
      </w:r>
    </w:p>
    <w:p w14:paraId="4DAD90F8" w14:textId="77777777" w:rsidR="00091D53" w:rsidRPr="00091D53" w:rsidRDefault="00091D53" w:rsidP="00091D53">
      <w:pPr>
        <w:pStyle w:val="Prrafodelista"/>
        <w:numPr>
          <w:ilvl w:val="0"/>
          <w:numId w:val="2"/>
        </w:numPr>
        <w:spacing w:after="160" w:line="259" w:lineRule="auto"/>
        <w:jc w:val="both"/>
        <w:rPr>
          <w:rFonts w:ascii="Arial" w:hAnsi="Arial" w:cs="Arial"/>
        </w:rPr>
      </w:pPr>
      <w:r w:rsidRPr="00091D53">
        <w:rPr>
          <w:rFonts w:ascii="Arial" w:hAnsi="Arial" w:cs="Arial"/>
        </w:rPr>
        <w:t xml:space="preserve">Destinar recursos desde el Distrito, con el fin de tener una oferta educativa que permita la construcción de la Universidad Pública y Sena en la Localidad Usme. </w:t>
      </w:r>
    </w:p>
    <w:p w14:paraId="169F63D2" w14:textId="77777777" w:rsidR="00091D53" w:rsidRPr="00091D53" w:rsidRDefault="00091D53" w:rsidP="00091D53">
      <w:pPr>
        <w:pStyle w:val="Prrafodelista"/>
        <w:numPr>
          <w:ilvl w:val="0"/>
          <w:numId w:val="2"/>
        </w:numPr>
        <w:spacing w:after="160" w:line="259" w:lineRule="auto"/>
        <w:jc w:val="both"/>
        <w:rPr>
          <w:rFonts w:ascii="Arial" w:hAnsi="Arial" w:cs="Arial"/>
        </w:rPr>
      </w:pPr>
      <w:r w:rsidRPr="00091D53">
        <w:rPr>
          <w:rFonts w:ascii="Arial" w:hAnsi="Arial" w:cs="Arial"/>
        </w:rPr>
        <w:t xml:space="preserve">Apoyar la educación superior en la población femenina, ya que una de cada 4 mujeres de 15 años o más no estudia por los costos elevados de la </w:t>
      </w:r>
      <w:r w:rsidRPr="00091D53">
        <w:rPr>
          <w:rFonts w:ascii="Arial" w:hAnsi="Arial" w:cs="Arial"/>
        </w:rPr>
        <w:lastRenderedPageBreak/>
        <w:t>educación y una de cada 4 porque necesita trabajar. De cada 10 personas que manifiestan que no estudian por realizar labores domésticas, 9 son mujeres.</w:t>
      </w:r>
    </w:p>
    <w:p w14:paraId="56859759" w14:textId="77777777" w:rsidR="00091D53" w:rsidRPr="00091D53" w:rsidRDefault="00091D53" w:rsidP="00091D53">
      <w:pPr>
        <w:pStyle w:val="Prrafodelista"/>
        <w:numPr>
          <w:ilvl w:val="0"/>
          <w:numId w:val="2"/>
        </w:numPr>
        <w:spacing w:after="160" w:line="259" w:lineRule="auto"/>
        <w:jc w:val="both"/>
        <w:rPr>
          <w:rFonts w:ascii="Arial" w:hAnsi="Arial" w:cs="Arial"/>
        </w:rPr>
      </w:pPr>
      <w:r w:rsidRPr="00091D53">
        <w:rPr>
          <w:rFonts w:ascii="Arial" w:hAnsi="Arial" w:cs="Arial"/>
        </w:rPr>
        <w:t>Generar herramientas de financiación para la educación desde la primera infancia, teniendo en cuenta inicialmente a la mujer.</w:t>
      </w:r>
    </w:p>
    <w:p w14:paraId="5E0C0254" w14:textId="77777777" w:rsidR="00091D53" w:rsidRPr="00091D53" w:rsidRDefault="00091D53" w:rsidP="00091D53">
      <w:pPr>
        <w:pStyle w:val="Prrafodelista"/>
        <w:spacing w:after="160" w:line="259" w:lineRule="auto"/>
        <w:jc w:val="both"/>
        <w:rPr>
          <w:rFonts w:ascii="Arial" w:hAnsi="Arial" w:cs="Arial"/>
        </w:rPr>
      </w:pPr>
    </w:p>
    <w:p w14:paraId="6EE7FF52" w14:textId="77777777" w:rsidR="00091D53" w:rsidRPr="00091D53" w:rsidRDefault="00091D53" w:rsidP="00091D53">
      <w:pPr>
        <w:spacing w:after="160" w:line="259" w:lineRule="auto"/>
        <w:jc w:val="both"/>
        <w:rPr>
          <w:rFonts w:ascii="Arial" w:hAnsi="Arial" w:cs="Arial"/>
        </w:rPr>
      </w:pPr>
      <w:r w:rsidRPr="00091D53">
        <w:rPr>
          <w:rFonts w:ascii="Arial" w:hAnsi="Arial" w:cs="Arial"/>
          <w:b/>
          <w:bCs/>
        </w:rPr>
        <w:t xml:space="preserve">      b.</w:t>
      </w:r>
      <w:r w:rsidRPr="00091D53">
        <w:rPr>
          <w:rFonts w:ascii="Arial" w:hAnsi="Arial" w:cs="Arial"/>
        </w:rPr>
        <w:t xml:space="preserve"> </w:t>
      </w:r>
      <w:r w:rsidRPr="00091D53">
        <w:rPr>
          <w:rFonts w:ascii="Arial" w:hAnsi="Arial" w:cs="Arial"/>
          <w:b/>
        </w:rPr>
        <w:t xml:space="preserve">Adulto mayor: </w:t>
      </w:r>
    </w:p>
    <w:p w14:paraId="553ADB88" w14:textId="77777777" w:rsidR="00091D53" w:rsidRPr="00091D53" w:rsidRDefault="00091D53" w:rsidP="00091D53">
      <w:pPr>
        <w:pStyle w:val="Prrafodelista"/>
        <w:numPr>
          <w:ilvl w:val="0"/>
          <w:numId w:val="3"/>
        </w:numPr>
        <w:spacing w:after="160" w:line="259" w:lineRule="auto"/>
        <w:jc w:val="both"/>
        <w:rPr>
          <w:rFonts w:ascii="Arial" w:hAnsi="Arial" w:cs="Arial"/>
        </w:rPr>
      </w:pPr>
      <w:r w:rsidRPr="00091D53">
        <w:rPr>
          <w:rFonts w:ascii="Arial" w:hAnsi="Arial" w:cs="Arial"/>
        </w:rPr>
        <w:t xml:space="preserve">Ampliar cobertura del subsidio bono tipo C para que los adultos mayores tengan garantías de cuidado hacía la vida. </w:t>
      </w:r>
    </w:p>
    <w:p w14:paraId="4E04DC3A" w14:textId="77777777" w:rsidR="00091D53" w:rsidRPr="00091D53" w:rsidRDefault="00091D53" w:rsidP="00091D53">
      <w:pPr>
        <w:pStyle w:val="Prrafodelista"/>
        <w:numPr>
          <w:ilvl w:val="0"/>
          <w:numId w:val="3"/>
        </w:numPr>
        <w:spacing w:after="160" w:line="259" w:lineRule="auto"/>
        <w:jc w:val="both"/>
        <w:rPr>
          <w:rFonts w:ascii="Arial" w:hAnsi="Arial" w:cs="Arial"/>
          <w:b/>
        </w:rPr>
      </w:pPr>
      <w:r w:rsidRPr="00091D53">
        <w:rPr>
          <w:rFonts w:ascii="Arial" w:hAnsi="Arial" w:cs="Arial"/>
        </w:rPr>
        <w:t xml:space="preserve">Construcción de un Centro Local para el buen disfrute de la vejez. </w:t>
      </w:r>
    </w:p>
    <w:p w14:paraId="2B818586" w14:textId="77777777" w:rsidR="00091D53" w:rsidRPr="00091D53" w:rsidRDefault="00091D53" w:rsidP="00091D53">
      <w:pPr>
        <w:pStyle w:val="Prrafodelista"/>
        <w:numPr>
          <w:ilvl w:val="0"/>
          <w:numId w:val="3"/>
        </w:numPr>
        <w:spacing w:after="160" w:line="259" w:lineRule="auto"/>
        <w:jc w:val="both"/>
        <w:rPr>
          <w:rFonts w:ascii="Arial" w:hAnsi="Arial" w:cs="Arial"/>
        </w:rPr>
      </w:pPr>
      <w:r w:rsidRPr="00091D53">
        <w:rPr>
          <w:rFonts w:ascii="Arial" w:hAnsi="Arial" w:cs="Arial"/>
        </w:rPr>
        <w:t>Implementar programas locales de asistencia psicosocial para los adultos mayores que no cuentan con apoyo familiar y/o parental.</w:t>
      </w:r>
    </w:p>
    <w:p w14:paraId="22EC211A" w14:textId="77777777" w:rsidR="00091D53" w:rsidRPr="00091D53" w:rsidRDefault="00091D53" w:rsidP="00091D53">
      <w:pPr>
        <w:pStyle w:val="Prrafodelista"/>
        <w:numPr>
          <w:ilvl w:val="0"/>
          <w:numId w:val="3"/>
        </w:numPr>
        <w:spacing w:after="160" w:line="259" w:lineRule="auto"/>
        <w:jc w:val="both"/>
        <w:rPr>
          <w:rFonts w:ascii="Arial" w:hAnsi="Arial" w:cs="Arial"/>
        </w:rPr>
      </w:pPr>
      <w:r w:rsidRPr="00091D53">
        <w:rPr>
          <w:rFonts w:ascii="Arial" w:hAnsi="Arial" w:cs="Arial"/>
        </w:rPr>
        <w:t>Gestión administrativa para la construcción de un Macrocentro vacacional, Recreativo y Geriátrico, en donde se atienda a las personas mayores (Hogar de paso), de día y de noche como atención en salud profesional y especializada a una de las franjas de la comunidad más extensa en la jurisdicción.</w:t>
      </w:r>
    </w:p>
    <w:p w14:paraId="57BE977E" w14:textId="77777777" w:rsidR="00091D53" w:rsidRPr="00091D53" w:rsidRDefault="00091D53" w:rsidP="00091D53">
      <w:pPr>
        <w:pStyle w:val="Prrafodelista"/>
        <w:spacing w:after="160" w:line="259" w:lineRule="auto"/>
        <w:jc w:val="both"/>
        <w:rPr>
          <w:rFonts w:ascii="Arial" w:hAnsi="Arial" w:cs="Arial"/>
        </w:rPr>
      </w:pPr>
    </w:p>
    <w:p w14:paraId="72022EDF" w14:textId="77777777" w:rsidR="00091D53" w:rsidRPr="00091D53" w:rsidRDefault="00091D53" w:rsidP="00091D53">
      <w:pPr>
        <w:pStyle w:val="Prrafodelista"/>
        <w:numPr>
          <w:ilvl w:val="0"/>
          <w:numId w:val="18"/>
        </w:numPr>
        <w:jc w:val="both"/>
        <w:rPr>
          <w:rFonts w:ascii="Arial" w:hAnsi="Arial" w:cs="Arial"/>
          <w:b/>
        </w:rPr>
      </w:pPr>
      <w:r w:rsidRPr="00091D53">
        <w:rPr>
          <w:rFonts w:ascii="Arial" w:hAnsi="Arial" w:cs="Arial"/>
          <w:b/>
        </w:rPr>
        <w:t xml:space="preserve">Malla vial y servicios públicos. </w:t>
      </w:r>
    </w:p>
    <w:p w14:paraId="58CD1D77" w14:textId="77777777" w:rsidR="00091D53" w:rsidRPr="00091D53" w:rsidRDefault="00091D53" w:rsidP="00091D53">
      <w:pPr>
        <w:pStyle w:val="Prrafodelista"/>
        <w:numPr>
          <w:ilvl w:val="0"/>
          <w:numId w:val="4"/>
        </w:numPr>
        <w:spacing w:after="160" w:line="259" w:lineRule="auto"/>
        <w:jc w:val="both"/>
        <w:rPr>
          <w:rFonts w:ascii="Arial" w:hAnsi="Arial" w:cs="Arial"/>
        </w:rPr>
      </w:pPr>
      <w:r w:rsidRPr="00091D53">
        <w:rPr>
          <w:rFonts w:ascii="Arial" w:hAnsi="Arial" w:cs="Arial"/>
        </w:rPr>
        <w:t xml:space="preserve">Implementar programas locales de regularización y mejoramiento integral de barrios que permitan la mejoría en la calidad de vida en el sector de </w:t>
      </w:r>
      <w:proofErr w:type="spellStart"/>
      <w:r w:rsidRPr="00091D53">
        <w:rPr>
          <w:rFonts w:ascii="Arial" w:hAnsi="Arial" w:cs="Arial"/>
        </w:rPr>
        <w:t>Tocaimita</w:t>
      </w:r>
      <w:proofErr w:type="spellEnd"/>
      <w:r w:rsidRPr="00091D53">
        <w:rPr>
          <w:rFonts w:ascii="Arial" w:hAnsi="Arial" w:cs="Arial"/>
        </w:rPr>
        <w:t xml:space="preserve">. </w:t>
      </w:r>
    </w:p>
    <w:p w14:paraId="4FF05331" w14:textId="77777777" w:rsidR="00091D53" w:rsidRPr="00091D53" w:rsidRDefault="00091D53" w:rsidP="00091D53">
      <w:pPr>
        <w:pStyle w:val="Prrafodelista"/>
        <w:numPr>
          <w:ilvl w:val="0"/>
          <w:numId w:val="4"/>
        </w:numPr>
        <w:spacing w:after="160" w:line="259" w:lineRule="auto"/>
        <w:jc w:val="both"/>
        <w:rPr>
          <w:rFonts w:ascii="Arial" w:hAnsi="Arial" w:cs="Arial"/>
        </w:rPr>
      </w:pPr>
      <w:r w:rsidRPr="00091D53">
        <w:rPr>
          <w:rFonts w:ascii="Arial" w:hAnsi="Arial" w:cs="Arial"/>
        </w:rPr>
        <w:t>Dotar y mejorar de manera integral la oferta y el disfrute de los servicios públicos en los barrios San Pedro y Villa Rosita de la UPZ 52.</w:t>
      </w:r>
    </w:p>
    <w:p w14:paraId="51B46D65" w14:textId="77777777" w:rsidR="00091D53" w:rsidRPr="00091D53" w:rsidRDefault="00091D53" w:rsidP="00091D53">
      <w:pPr>
        <w:pStyle w:val="Prrafodelista"/>
        <w:numPr>
          <w:ilvl w:val="0"/>
          <w:numId w:val="4"/>
        </w:numPr>
        <w:spacing w:after="160" w:line="259" w:lineRule="auto"/>
        <w:jc w:val="both"/>
        <w:rPr>
          <w:rFonts w:ascii="Arial" w:hAnsi="Arial" w:cs="Arial"/>
        </w:rPr>
      </w:pPr>
      <w:r w:rsidRPr="00091D53">
        <w:rPr>
          <w:rFonts w:ascii="Arial" w:hAnsi="Arial" w:cs="Arial"/>
        </w:rPr>
        <w:t xml:space="preserve">Ampliar la pavimentación de vías en la UPZ 57 teniendo en cuenta la falta de inversión local en los últimos años. </w:t>
      </w:r>
    </w:p>
    <w:p w14:paraId="11D5996E" w14:textId="77777777" w:rsidR="00091D53" w:rsidRPr="00091D53" w:rsidRDefault="00091D53" w:rsidP="00091D53">
      <w:pPr>
        <w:pStyle w:val="Prrafodelista"/>
        <w:numPr>
          <w:ilvl w:val="0"/>
          <w:numId w:val="4"/>
        </w:numPr>
        <w:spacing w:after="160" w:line="259" w:lineRule="auto"/>
        <w:jc w:val="both"/>
        <w:rPr>
          <w:rFonts w:ascii="Arial" w:hAnsi="Arial" w:cs="Arial"/>
        </w:rPr>
      </w:pPr>
      <w:r w:rsidRPr="00091D53">
        <w:rPr>
          <w:rFonts w:ascii="Arial" w:hAnsi="Arial" w:cs="Arial"/>
        </w:rPr>
        <w:t xml:space="preserve">Mejorar las vías que conectan el barrio Juan Rey con San Pedro y </w:t>
      </w:r>
      <w:proofErr w:type="spellStart"/>
      <w:r w:rsidRPr="00091D53">
        <w:rPr>
          <w:rFonts w:ascii="Arial" w:hAnsi="Arial" w:cs="Arial"/>
        </w:rPr>
        <w:t>Tihuaque</w:t>
      </w:r>
      <w:proofErr w:type="spellEnd"/>
      <w:r w:rsidRPr="00091D53">
        <w:rPr>
          <w:rFonts w:ascii="Arial" w:hAnsi="Arial" w:cs="Arial"/>
        </w:rPr>
        <w:t xml:space="preserve">; de ser necesario articular esfuerzos institucionales que faciliten la mejoría teniendo en cuenta que por allí pasaba la antigua vía al llano. </w:t>
      </w:r>
    </w:p>
    <w:p w14:paraId="4A6BCD5A" w14:textId="77777777" w:rsidR="00091D53" w:rsidRPr="00091D53" w:rsidRDefault="00091D53" w:rsidP="00091D53">
      <w:pPr>
        <w:pStyle w:val="Prrafodelista"/>
        <w:numPr>
          <w:ilvl w:val="0"/>
          <w:numId w:val="4"/>
        </w:numPr>
        <w:spacing w:after="160" w:line="259" w:lineRule="auto"/>
        <w:jc w:val="both"/>
        <w:rPr>
          <w:rFonts w:ascii="Arial" w:hAnsi="Arial" w:cs="Arial"/>
        </w:rPr>
      </w:pPr>
      <w:r w:rsidRPr="00091D53">
        <w:rPr>
          <w:rFonts w:ascii="Arial" w:hAnsi="Arial" w:cs="Arial"/>
        </w:rPr>
        <w:t>Implementar señalización local que permita mejorar la seguridad vial a nivel local.</w:t>
      </w:r>
    </w:p>
    <w:p w14:paraId="24B1DEF9" w14:textId="77777777" w:rsidR="00091D53" w:rsidRPr="00091D53" w:rsidRDefault="00091D53" w:rsidP="00091D53">
      <w:pPr>
        <w:pStyle w:val="Prrafodelista"/>
        <w:numPr>
          <w:ilvl w:val="0"/>
          <w:numId w:val="4"/>
        </w:numPr>
        <w:spacing w:after="160" w:line="259" w:lineRule="auto"/>
        <w:jc w:val="both"/>
        <w:rPr>
          <w:rFonts w:ascii="Arial" w:hAnsi="Arial" w:cs="Arial"/>
        </w:rPr>
      </w:pPr>
      <w:r w:rsidRPr="00091D53">
        <w:rPr>
          <w:rFonts w:ascii="Arial" w:hAnsi="Arial" w:cs="Arial"/>
        </w:rPr>
        <w:t xml:space="preserve">Ampliar la cobertura en vías en la Ciudadela Bolonia, revisar las calles cercanas a Justo Bueno ya que requieren intervención inmediata, así mismo habilitar rutas alimentadoras para la Ciudadela. </w:t>
      </w:r>
    </w:p>
    <w:p w14:paraId="56C3B1CD" w14:textId="77777777" w:rsidR="00091D53" w:rsidRPr="00091D53" w:rsidRDefault="00091D53" w:rsidP="00091D53">
      <w:pPr>
        <w:pStyle w:val="Prrafodelista"/>
        <w:numPr>
          <w:ilvl w:val="0"/>
          <w:numId w:val="4"/>
        </w:numPr>
        <w:spacing w:after="160" w:line="259" w:lineRule="auto"/>
        <w:jc w:val="both"/>
        <w:rPr>
          <w:rFonts w:ascii="Arial" w:hAnsi="Arial" w:cs="Arial"/>
        </w:rPr>
      </w:pPr>
      <w:r w:rsidRPr="00091D53">
        <w:rPr>
          <w:rFonts w:ascii="Arial" w:hAnsi="Arial" w:cs="Arial"/>
        </w:rPr>
        <w:t xml:space="preserve">Intervenir de manera integral las vías de los barrios Alaska, Fiscala, Duitama y Porvenir que pertenecen a la UPZ 56 Danubio. </w:t>
      </w:r>
    </w:p>
    <w:p w14:paraId="2C88D9EB" w14:textId="77777777" w:rsidR="00091D53" w:rsidRDefault="00091D53" w:rsidP="00091D53">
      <w:pPr>
        <w:pStyle w:val="Prrafodelista"/>
        <w:numPr>
          <w:ilvl w:val="0"/>
          <w:numId w:val="4"/>
        </w:numPr>
        <w:spacing w:after="160" w:line="259" w:lineRule="auto"/>
        <w:jc w:val="both"/>
        <w:rPr>
          <w:rFonts w:ascii="Arial" w:hAnsi="Arial" w:cs="Arial"/>
        </w:rPr>
      </w:pPr>
      <w:r w:rsidRPr="00091D53">
        <w:rPr>
          <w:rFonts w:ascii="Arial" w:hAnsi="Arial" w:cs="Arial"/>
        </w:rPr>
        <w:t xml:space="preserve">Renovar la vía de acceso al barrio cuatro caminos ubicada en la calle 65 av. la fiscala # 1c -19; de la misma manera habitar rutas alimentadoras que soporten la movilidad de la ciudadanía. </w:t>
      </w:r>
    </w:p>
    <w:p w14:paraId="1620617F" w14:textId="683FE46A" w:rsidR="001D344C" w:rsidRPr="00BC5691" w:rsidRDefault="001D344C" w:rsidP="001D344C">
      <w:pPr>
        <w:pStyle w:val="Prrafodelista"/>
        <w:numPr>
          <w:ilvl w:val="0"/>
          <w:numId w:val="4"/>
        </w:numPr>
        <w:spacing w:after="160" w:line="259" w:lineRule="auto"/>
        <w:jc w:val="both"/>
        <w:rPr>
          <w:rFonts w:ascii="Arial" w:hAnsi="Arial" w:cs="Arial"/>
          <w:color w:val="C00000"/>
        </w:rPr>
      </w:pPr>
      <w:r w:rsidRPr="00BC5691">
        <w:rPr>
          <w:rFonts w:ascii="Arial" w:hAnsi="Arial" w:cs="Arial"/>
          <w:color w:val="C00000"/>
        </w:rPr>
        <w:lastRenderedPageBreak/>
        <w:t>Construcción y rehabilitación del Puente Vehicular y Peatonal de Cuatro Caminos sobre quebrada Olla del Ramo Danubio – Santa Marta</w:t>
      </w:r>
      <w:r w:rsidR="0099609C" w:rsidRPr="00BC5691">
        <w:rPr>
          <w:rFonts w:ascii="Arial" w:hAnsi="Arial" w:cs="Arial"/>
          <w:color w:val="C00000"/>
        </w:rPr>
        <w:t>,</w:t>
      </w:r>
      <w:r w:rsidRPr="00BC5691">
        <w:rPr>
          <w:rFonts w:ascii="Arial" w:hAnsi="Arial" w:cs="Arial"/>
          <w:color w:val="C00000"/>
        </w:rPr>
        <w:t xml:space="preserve"> de competencia del IDU que ha sido embolatada </w:t>
      </w:r>
      <w:r w:rsidR="0099609C" w:rsidRPr="00BC5691">
        <w:rPr>
          <w:rFonts w:ascii="Arial" w:hAnsi="Arial" w:cs="Arial"/>
          <w:color w:val="C00000"/>
        </w:rPr>
        <w:t xml:space="preserve">durante </w:t>
      </w:r>
      <w:r w:rsidR="00BC5691" w:rsidRPr="00BC5691">
        <w:rPr>
          <w:rFonts w:ascii="Arial" w:hAnsi="Arial" w:cs="Arial"/>
          <w:color w:val="C00000"/>
        </w:rPr>
        <w:t>casi 8</w:t>
      </w:r>
      <w:r w:rsidR="0099609C" w:rsidRPr="00BC5691">
        <w:rPr>
          <w:rFonts w:ascii="Arial" w:hAnsi="Arial" w:cs="Arial"/>
          <w:color w:val="C00000"/>
        </w:rPr>
        <w:t xml:space="preserve"> </w:t>
      </w:r>
      <w:r w:rsidR="00BC5691" w:rsidRPr="00BC5691">
        <w:rPr>
          <w:rFonts w:ascii="Arial" w:hAnsi="Arial" w:cs="Arial"/>
          <w:color w:val="C00000"/>
        </w:rPr>
        <w:t xml:space="preserve">años, </w:t>
      </w:r>
      <w:r w:rsidRPr="00BC5691">
        <w:rPr>
          <w:rFonts w:ascii="Arial" w:hAnsi="Arial" w:cs="Arial"/>
          <w:color w:val="C00000"/>
        </w:rPr>
        <w:t xml:space="preserve">por criterios </w:t>
      </w:r>
      <w:proofErr w:type="gramStart"/>
      <w:r w:rsidRPr="00BC5691">
        <w:rPr>
          <w:rFonts w:ascii="Arial" w:hAnsi="Arial" w:cs="Arial"/>
          <w:color w:val="C00000"/>
        </w:rPr>
        <w:t>técnicos</w:t>
      </w:r>
      <w:r w:rsidR="00BC5691" w:rsidRPr="00BC5691">
        <w:rPr>
          <w:rFonts w:ascii="Arial" w:hAnsi="Arial" w:cs="Arial"/>
          <w:color w:val="C00000"/>
        </w:rPr>
        <w:t>,</w:t>
      </w:r>
      <w:r w:rsidRPr="00BC5691">
        <w:rPr>
          <w:rFonts w:ascii="Arial" w:hAnsi="Arial" w:cs="Arial"/>
          <w:color w:val="C00000"/>
        </w:rPr>
        <w:t xml:space="preserve">  y</w:t>
      </w:r>
      <w:proofErr w:type="gramEnd"/>
      <w:r w:rsidRPr="00BC5691">
        <w:rPr>
          <w:rFonts w:ascii="Arial" w:hAnsi="Arial" w:cs="Arial"/>
          <w:color w:val="C00000"/>
        </w:rPr>
        <w:t xml:space="preserve"> no ha tenido el seguimiento de la alcaldía local para llevarse a cabo como alternativa de desplazamiento a la caracas</w:t>
      </w:r>
      <w:r w:rsidR="00BC5691" w:rsidRPr="00BC5691">
        <w:rPr>
          <w:rFonts w:ascii="Arial" w:hAnsi="Arial" w:cs="Arial"/>
          <w:color w:val="C00000"/>
        </w:rPr>
        <w:t xml:space="preserve"> y hacia la carrera 10</w:t>
      </w:r>
      <w:r w:rsidR="0099609C" w:rsidRPr="00BC5691">
        <w:rPr>
          <w:rFonts w:ascii="Arial" w:hAnsi="Arial" w:cs="Arial"/>
          <w:color w:val="C00000"/>
        </w:rPr>
        <w:t xml:space="preserve"> </w:t>
      </w:r>
      <w:r w:rsidR="00BC5691" w:rsidRPr="00BC5691">
        <w:rPr>
          <w:rFonts w:ascii="Arial" w:hAnsi="Arial" w:cs="Arial"/>
          <w:color w:val="C00000"/>
        </w:rPr>
        <w:t xml:space="preserve">por el sector de Palermo - Diana Turbay </w:t>
      </w:r>
    </w:p>
    <w:p w14:paraId="191CDB0C" w14:textId="77777777" w:rsidR="00091D53" w:rsidRPr="00091D53" w:rsidRDefault="00091D53" w:rsidP="00091D53">
      <w:pPr>
        <w:pStyle w:val="Prrafodelista"/>
        <w:numPr>
          <w:ilvl w:val="0"/>
          <w:numId w:val="4"/>
        </w:numPr>
        <w:spacing w:after="160" w:line="259" w:lineRule="auto"/>
        <w:jc w:val="both"/>
        <w:rPr>
          <w:rFonts w:ascii="Arial" w:hAnsi="Arial" w:cs="Arial"/>
        </w:rPr>
      </w:pPr>
      <w:r w:rsidRPr="00091D53">
        <w:rPr>
          <w:rFonts w:ascii="Arial" w:hAnsi="Arial" w:cs="Arial"/>
        </w:rPr>
        <w:t xml:space="preserve">Legalizar los predios y polígonos que se ubican en la UPZ 56 Danubio. </w:t>
      </w:r>
    </w:p>
    <w:p w14:paraId="030C2A90" w14:textId="77777777" w:rsidR="00091D53" w:rsidRPr="00091D53" w:rsidRDefault="00091D53" w:rsidP="00091D53">
      <w:pPr>
        <w:pStyle w:val="Prrafodelista"/>
        <w:numPr>
          <w:ilvl w:val="0"/>
          <w:numId w:val="4"/>
        </w:numPr>
        <w:spacing w:after="160" w:line="259" w:lineRule="auto"/>
        <w:jc w:val="both"/>
        <w:rPr>
          <w:rFonts w:ascii="Arial" w:hAnsi="Arial" w:cs="Arial"/>
        </w:rPr>
      </w:pPr>
      <w:r w:rsidRPr="00091D53">
        <w:rPr>
          <w:rFonts w:ascii="Arial" w:hAnsi="Arial" w:cs="Arial"/>
        </w:rPr>
        <w:t xml:space="preserve">Pavimentar la vía de acceso al barrio Almirante Padilla ubicada en la carrera 77 Sur # 10 – 46. </w:t>
      </w:r>
    </w:p>
    <w:p w14:paraId="04C98991" w14:textId="77777777" w:rsidR="00091D53" w:rsidRPr="00091D53" w:rsidRDefault="00091D53" w:rsidP="00091D53">
      <w:pPr>
        <w:pStyle w:val="Prrafodelista"/>
        <w:numPr>
          <w:ilvl w:val="0"/>
          <w:numId w:val="4"/>
        </w:numPr>
        <w:spacing w:after="160" w:line="259" w:lineRule="auto"/>
        <w:jc w:val="both"/>
        <w:rPr>
          <w:rFonts w:ascii="Arial" w:hAnsi="Arial" w:cs="Arial"/>
        </w:rPr>
      </w:pPr>
      <w:r w:rsidRPr="00091D53">
        <w:rPr>
          <w:rFonts w:ascii="Arial" w:hAnsi="Arial" w:cs="Arial"/>
        </w:rPr>
        <w:t xml:space="preserve">Construir y realizar mantenimiento de andenes locales en condiciones óptimas para que se garantice la movilidad a pie de la ciudadanía. </w:t>
      </w:r>
    </w:p>
    <w:p w14:paraId="42AF3C72" w14:textId="789FD5FA" w:rsidR="00091D53" w:rsidRPr="00091D53" w:rsidRDefault="00091D53" w:rsidP="00091D53">
      <w:pPr>
        <w:pStyle w:val="Prrafodelista"/>
        <w:numPr>
          <w:ilvl w:val="0"/>
          <w:numId w:val="4"/>
        </w:numPr>
        <w:spacing w:after="160" w:line="259" w:lineRule="auto"/>
        <w:jc w:val="both"/>
        <w:rPr>
          <w:rFonts w:ascii="Arial" w:hAnsi="Arial" w:cs="Arial"/>
        </w:rPr>
      </w:pPr>
      <w:r w:rsidRPr="00091D53">
        <w:rPr>
          <w:rFonts w:ascii="Arial" w:hAnsi="Arial" w:cs="Arial"/>
        </w:rPr>
        <w:t>Gestionar vías adecuadas para el acceso y sal</w:t>
      </w:r>
      <w:r w:rsidR="00151E41">
        <w:rPr>
          <w:rFonts w:ascii="Arial" w:hAnsi="Arial" w:cs="Arial"/>
        </w:rPr>
        <w:t>ida</w:t>
      </w:r>
      <w:r w:rsidR="00BC5691">
        <w:rPr>
          <w:rFonts w:ascii="Arial" w:hAnsi="Arial" w:cs="Arial"/>
        </w:rPr>
        <w:t xml:space="preserve"> </w:t>
      </w:r>
      <w:r w:rsidR="00BC5691" w:rsidRPr="00BC5691">
        <w:rPr>
          <w:rFonts w:ascii="Arial" w:hAnsi="Arial" w:cs="Arial"/>
          <w:color w:val="C00000"/>
        </w:rPr>
        <w:t>alterno</w:t>
      </w:r>
      <w:r w:rsidRPr="00091D53">
        <w:rPr>
          <w:rFonts w:ascii="Arial" w:hAnsi="Arial" w:cs="Arial"/>
        </w:rPr>
        <w:t xml:space="preserve"> de ambulancias en el próximo hospital de Usme. </w:t>
      </w:r>
    </w:p>
    <w:p w14:paraId="57AEB7CC" w14:textId="7557C1F7" w:rsidR="00091D53" w:rsidRPr="00091D53" w:rsidRDefault="00091D53" w:rsidP="00091D53">
      <w:pPr>
        <w:pStyle w:val="Prrafodelista"/>
        <w:numPr>
          <w:ilvl w:val="0"/>
          <w:numId w:val="4"/>
        </w:numPr>
        <w:spacing w:after="160" w:line="259" w:lineRule="auto"/>
        <w:jc w:val="both"/>
        <w:rPr>
          <w:rFonts w:ascii="Arial" w:hAnsi="Arial" w:cs="Arial"/>
        </w:rPr>
      </w:pPr>
      <w:r w:rsidRPr="00091D53">
        <w:rPr>
          <w:rFonts w:ascii="Arial" w:hAnsi="Arial" w:cs="Arial"/>
        </w:rPr>
        <w:t>Legalizar la vía de interconexión entre el corred</w:t>
      </w:r>
      <w:r w:rsidR="00BC5691">
        <w:rPr>
          <w:rFonts w:ascii="Arial" w:hAnsi="Arial" w:cs="Arial"/>
        </w:rPr>
        <w:t xml:space="preserve">or </w:t>
      </w:r>
      <w:proofErr w:type="spellStart"/>
      <w:r w:rsidR="00BC5691">
        <w:rPr>
          <w:rFonts w:ascii="Arial" w:hAnsi="Arial" w:cs="Arial"/>
        </w:rPr>
        <w:t>Yomasa</w:t>
      </w:r>
      <w:proofErr w:type="spellEnd"/>
      <w:r w:rsidR="00BC5691">
        <w:rPr>
          <w:rFonts w:ascii="Arial" w:hAnsi="Arial" w:cs="Arial"/>
        </w:rPr>
        <w:t xml:space="preserve"> – Juan Rey, UPZ 57 – UPZ 52</w:t>
      </w:r>
    </w:p>
    <w:p w14:paraId="64CDE838" w14:textId="77777777" w:rsidR="00091D53" w:rsidRPr="00091D53" w:rsidRDefault="00091D53" w:rsidP="00091D53">
      <w:pPr>
        <w:pStyle w:val="Prrafodelista"/>
        <w:numPr>
          <w:ilvl w:val="0"/>
          <w:numId w:val="4"/>
        </w:numPr>
        <w:spacing w:after="160" w:line="259" w:lineRule="auto"/>
        <w:jc w:val="both"/>
        <w:rPr>
          <w:rFonts w:ascii="Arial" w:hAnsi="Arial" w:cs="Arial"/>
        </w:rPr>
      </w:pPr>
      <w:r w:rsidRPr="00091D53">
        <w:rPr>
          <w:rFonts w:ascii="Arial" w:hAnsi="Arial" w:cs="Arial"/>
        </w:rPr>
        <w:t xml:space="preserve">Gestionar pavimentación en la malla vial de los barrios Aurora y </w:t>
      </w:r>
      <w:r w:rsidRPr="00091D53">
        <w:rPr>
          <w:rFonts w:ascii="Arial" w:hAnsi="Arial" w:cs="Arial"/>
        </w:rPr>
        <w:br/>
        <w:t xml:space="preserve">Fortaleza que corresponden a la dirección carrera 14 g con calle 71-14 f. </w:t>
      </w:r>
    </w:p>
    <w:p w14:paraId="4A52A7C0" w14:textId="77777777" w:rsidR="00091D53" w:rsidRPr="00091D53" w:rsidRDefault="00091D53" w:rsidP="00091D53">
      <w:pPr>
        <w:pStyle w:val="Prrafodelista"/>
        <w:numPr>
          <w:ilvl w:val="0"/>
          <w:numId w:val="4"/>
        </w:numPr>
        <w:spacing w:after="160" w:line="259" w:lineRule="auto"/>
        <w:jc w:val="both"/>
        <w:rPr>
          <w:rFonts w:ascii="Arial" w:hAnsi="Arial" w:cs="Arial"/>
        </w:rPr>
      </w:pPr>
      <w:r w:rsidRPr="00091D53">
        <w:rPr>
          <w:rFonts w:ascii="Arial" w:hAnsi="Arial" w:cs="Arial"/>
        </w:rPr>
        <w:t xml:space="preserve">Dotación infraestructural y vial en los sectores de Compostela I, II, III y IV, de igual manera garantizar programas de mejoramiento integral de barrios a partir de gestión interinstitucional. </w:t>
      </w:r>
    </w:p>
    <w:p w14:paraId="5FFA50CE" w14:textId="77777777" w:rsidR="00091D53" w:rsidRPr="00091D53" w:rsidRDefault="00091D53" w:rsidP="00091D53">
      <w:pPr>
        <w:pStyle w:val="Prrafodelista"/>
        <w:numPr>
          <w:ilvl w:val="0"/>
          <w:numId w:val="4"/>
        </w:numPr>
        <w:spacing w:after="160" w:line="259" w:lineRule="auto"/>
        <w:jc w:val="both"/>
        <w:rPr>
          <w:rFonts w:ascii="Arial" w:hAnsi="Arial" w:cs="Arial"/>
        </w:rPr>
      </w:pPr>
      <w:r w:rsidRPr="00091D53">
        <w:rPr>
          <w:rFonts w:ascii="Arial" w:hAnsi="Arial" w:cs="Arial"/>
        </w:rPr>
        <w:t>Realizar gestión de pavimentación para el barrio Nuevo Portal, “las calles se encuentran en estado de deterioro hace 49 años”, punto de referencia colegio Villavicencio.</w:t>
      </w:r>
    </w:p>
    <w:p w14:paraId="20FAE9CC" w14:textId="77777777" w:rsidR="00091D53" w:rsidRPr="00091D53" w:rsidRDefault="00091D53" w:rsidP="00091D53">
      <w:pPr>
        <w:pStyle w:val="Prrafodelista"/>
        <w:numPr>
          <w:ilvl w:val="0"/>
          <w:numId w:val="4"/>
        </w:numPr>
        <w:spacing w:after="160" w:line="259" w:lineRule="auto"/>
        <w:jc w:val="both"/>
        <w:rPr>
          <w:rFonts w:ascii="Arial" w:hAnsi="Arial" w:cs="Arial"/>
        </w:rPr>
      </w:pPr>
      <w:r w:rsidRPr="00091D53">
        <w:rPr>
          <w:rFonts w:ascii="Arial" w:hAnsi="Arial" w:cs="Arial"/>
        </w:rPr>
        <w:t xml:space="preserve">Intervenir la malla vial en la Calle 110 Y </w:t>
      </w:r>
      <w:proofErr w:type="spellStart"/>
      <w:r w:rsidRPr="00091D53">
        <w:rPr>
          <w:rFonts w:ascii="Arial" w:hAnsi="Arial" w:cs="Arial"/>
        </w:rPr>
        <w:t>Cra</w:t>
      </w:r>
      <w:proofErr w:type="spellEnd"/>
      <w:r w:rsidRPr="00091D53">
        <w:rPr>
          <w:rFonts w:ascii="Arial" w:hAnsi="Arial" w:cs="Arial"/>
        </w:rPr>
        <w:t xml:space="preserve"> 5 Sur, Barrio Villa Israel, </w:t>
      </w:r>
      <w:proofErr w:type="spellStart"/>
      <w:r w:rsidRPr="00091D53">
        <w:rPr>
          <w:rFonts w:ascii="Arial" w:hAnsi="Arial" w:cs="Arial"/>
        </w:rPr>
        <w:t>Upz</w:t>
      </w:r>
      <w:proofErr w:type="spellEnd"/>
      <w:r w:rsidRPr="00091D53">
        <w:rPr>
          <w:rFonts w:ascii="Arial" w:hAnsi="Arial" w:cs="Arial"/>
        </w:rPr>
        <w:t xml:space="preserve"> 58. Comuneros.</w:t>
      </w:r>
    </w:p>
    <w:p w14:paraId="54E7ED5B" w14:textId="77777777" w:rsidR="00091D53" w:rsidRPr="00091D53" w:rsidRDefault="00091D53" w:rsidP="00091D53">
      <w:pPr>
        <w:pStyle w:val="Prrafodelista"/>
        <w:numPr>
          <w:ilvl w:val="0"/>
          <w:numId w:val="4"/>
        </w:numPr>
        <w:spacing w:after="160" w:line="259" w:lineRule="auto"/>
        <w:jc w:val="both"/>
        <w:rPr>
          <w:rFonts w:ascii="Arial" w:hAnsi="Arial" w:cs="Arial"/>
        </w:rPr>
      </w:pPr>
      <w:r w:rsidRPr="00091D53">
        <w:rPr>
          <w:rFonts w:ascii="Arial" w:hAnsi="Arial" w:cs="Arial"/>
        </w:rPr>
        <w:t xml:space="preserve">Intervenir las calles del Barrio la Huerta, dirección CL 117 Sur 7 G 47 Este, </w:t>
      </w:r>
      <w:proofErr w:type="spellStart"/>
      <w:r w:rsidRPr="00091D53">
        <w:rPr>
          <w:rFonts w:ascii="Arial" w:hAnsi="Arial" w:cs="Arial"/>
        </w:rPr>
        <w:t>Upz</w:t>
      </w:r>
      <w:proofErr w:type="spellEnd"/>
      <w:r w:rsidRPr="00091D53">
        <w:rPr>
          <w:rFonts w:ascii="Arial" w:hAnsi="Arial" w:cs="Arial"/>
        </w:rPr>
        <w:t xml:space="preserve"> 59. Alfonso López.</w:t>
      </w:r>
    </w:p>
    <w:p w14:paraId="6089A961" w14:textId="47A73750" w:rsidR="00091D53" w:rsidRPr="00091D53" w:rsidRDefault="00091D53" w:rsidP="00091D53">
      <w:pPr>
        <w:pStyle w:val="Prrafodelista"/>
        <w:numPr>
          <w:ilvl w:val="0"/>
          <w:numId w:val="4"/>
        </w:numPr>
        <w:spacing w:after="160" w:line="259" w:lineRule="auto"/>
        <w:jc w:val="both"/>
        <w:rPr>
          <w:rFonts w:ascii="Arial" w:hAnsi="Arial" w:cs="Arial"/>
        </w:rPr>
      </w:pPr>
      <w:r w:rsidRPr="00091D53">
        <w:rPr>
          <w:rFonts w:ascii="Arial" w:hAnsi="Arial" w:cs="Arial"/>
        </w:rPr>
        <w:t xml:space="preserve">Gestión la intervención de vías en la Calle 97 Sur # 2ª, Barrio Comuneros, </w:t>
      </w:r>
      <w:proofErr w:type="spellStart"/>
      <w:r w:rsidRPr="00091D53">
        <w:rPr>
          <w:rFonts w:ascii="Arial" w:hAnsi="Arial" w:cs="Arial"/>
        </w:rPr>
        <w:t>Upz</w:t>
      </w:r>
      <w:proofErr w:type="spellEnd"/>
      <w:r w:rsidRPr="00091D53">
        <w:rPr>
          <w:rFonts w:ascii="Arial" w:hAnsi="Arial" w:cs="Arial"/>
        </w:rPr>
        <w:t xml:space="preserve"> 58.</w:t>
      </w:r>
    </w:p>
    <w:p w14:paraId="7501C10A" w14:textId="77777777" w:rsidR="00091D53" w:rsidRPr="00091D53" w:rsidRDefault="00091D53" w:rsidP="00091D53">
      <w:pPr>
        <w:pStyle w:val="Prrafodelista"/>
        <w:spacing w:after="160" w:line="259" w:lineRule="auto"/>
        <w:jc w:val="both"/>
        <w:rPr>
          <w:rFonts w:ascii="Arial" w:hAnsi="Arial" w:cs="Arial"/>
        </w:rPr>
      </w:pPr>
    </w:p>
    <w:p w14:paraId="4711F569" w14:textId="77777777" w:rsidR="00091D53" w:rsidRPr="00091D53" w:rsidRDefault="00091D53" w:rsidP="00091D53">
      <w:pPr>
        <w:pStyle w:val="Prrafodelista"/>
        <w:numPr>
          <w:ilvl w:val="0"/>
          <w:numId w:val="18"/>
        </w:numPr>
        <w:jc w:val="both"/>
        <w:rPr>
          <w:rFonts w:ascii="Arial" w:hAnsi="Arial" w:cs="Arial"/>
          <w:b/>
        </w:rPr>
      </w:pPr>
      <w:r w:rsidRPr="00091D53">
        <w:rPr>
          <w:rFonts w:ascii="Arial" w:hAnsi="Arial" w:cs="Arial"/>
          <w:b/>
        </w:rPr>
        <w:t xml:space="preserve">Salud: </w:t>
      </w:r>
    </w:p>
    <w:p w14:paraId="1700969D" w14:textId="42B923A1" w:rsidR="00091D53" w:rsidRDefault="00091D53" w:rsidP="00091D53">
      <w:pPr>
        <w:pStyle w:val="Prrafodelista"/>
        <w:numPr>
          <w:ilvl w:val="0"/>
          <w:numId w:val="5"/>
        </w:numPr>
        <w:spacing w:after="160" w:line="259" w:lineRule="auto"/>
        <w:jc w:val="both"/>
        <w:rPr>
          <w:rFonts w:ascii="Arial" w:hAnsi="Arial" w:cs="Arial"/>
        </w:rPr>
      </w:pPr>
      <w:r w:rsidRPr="00091D53">
        <w:rPr>
          <w:rFonts w:ascii="Arial" w:hAnsi="Arial" w:cs="Arial"/>
        </w:rPr>
        <w:t>Ampliar capacidad y cobertura de los Centros de atención en salud</w:t>
      </w:r>
      <w:r w:rsidR="00BC5691">
        <w:rPr>
          <w:rFonts w:ascii="Arial" w:hAnsi="Arial" w:cs="Arial"/>
        </w:rPr>
        <w:t xml:space="preserve"> de la localidad de Usme</w:t>
      </w:r>
      <w:r w:rsidRPr="00091D53">
        <w:rPr>
          <w:rFonts w:ascii="Arial" w:hAnsi="Arial" w:cs="Arial"/>
        </w:rPr>
        <w:t xml:space="preserve">, CAMAD, y hospital local de Usme para la atención integral de la ciudadanía. </w:t>
      </w:r>
    </w:p>
    <w:p w14:paraId="4959ADE8" w14:textId="4D093321" w:rsidR="00A764C9" w:rsidRPr="00C751F7" w:rsidRDefault="00A764C9" w:rsidP="00091D53">
      <w:pPr>
        <w:pStyle w:val="Prrafodelista"/>
        <w:numPr>
          <w:ilvl w:val="0"/>
          <w:numId w:val="5"/>
        </w:numPr>
        <w:spacing w:after="160" w:line="259" w:lineRule="auto"/>
        <w:jc w:val="both"/>
        <w:rPr>
          <w:rFonts w:ascii="Arial" w:hAnsi="Arial" w:cs="Arial"/>
          <w:color w:val="C00000"/>
        </w:rPr>
      </w:pPr>
      <w:r w:rsidRPr="00C751F7">
        <w:rPr>
          <w:rFonts w:ascii="Arial" w:hAnsi="Arial" w:cs="Arial"/>
          <w:color w:val="C00000"/>
        </w:rPr>
        <w:t>Recuperar los centros y servicios que se han ido cerrando sistemáticamente</w:t>
      </w:r>
      <w:r w:rsidR="00C751F7">
        <w:rPr>
          <w:rFonts w:ascii="Arial" w:hAnsi="Arial" w:cs="Arial"/>
          <w:color w:val="C00000"/>
        </w:rPr>
        <w:t>,</w:t>
      </w:r>
      <w:r w:rsidRPr="00C751F7">
        <w:rPr>
          <w:rFonts w:ascii="Arial" w:hAnsi="Arial" w:cs="Arial"/>
          <w:color w:val="C00000"/>
        </w:rPr>
        <w:t xml:space="preserve"> generando traumas y profundizando las Barreras de Acceso a la Salud tanto en lo urbano como en lo rural</w:t>
      </w:r>
      <w:r w:rsidR="00C751F7" w:rsidRPr="00C751F7">
        <w:rPr>
          <w:rFonts w:ascii="Arial" w:hAnsi="Arial" w:cs="Arial"/>
          <w:color w:val="C00000"/>
        </w:rPr>
        <w:t xml:space="preserve">, llevando a la comunidad el tener que acudir a centros y urgencias fuera de la localidad </w:t>
      </w:r>
    </w:p>
    <w:p w14:paraId="0C9EB3DE" w14:textId="5398BDEA" w:rsidR="00091D53" w:rsidRPr="00091D53" w:rsidRDefault="00091D53" w:rsidP="00091D53">
      <w:pPr>
        <w:pStyle w:val="Prrafodelista"/>
        <w:numPr>
          <w:ilvl w:val="0"/>
          <w:numId w:val="5"/>
        </w:numPr>
        <w:spacing w:after="160" w:line="259" w:lineRule="auto"/>
        <w:jc w:val="both"/>
        <w:rPr>
          <w:rFonts w:ascii="Arial" w:hAnsi="Arial" w:cs="Arial"/>
        </w:rPr>
      </w:pPr>
      <w:r w:rsidRPr="00091D53">
        <w:rPr>
          <w:rFonts w:ascii="Arial" w:hAnsi="Arial" w:cs="Arial"/>
        </w:rPr>
        <w:t>Evitar el desmantelamiento del centro de salud de la UPZ 52</w:t>
      </w:r>
      <w:r w:rsidR="00BC5691">
        <w:rPr>
          <w:rFonts w:ascii="Arial" w:hAnsi="Arial" w:cs="Arial"/>
        </w:rPr>
        <w:t xml:space="preserve"> USS</w:t>
      </w:r>
      <w:r w:rsidRPr="00091D53">
        <w:rPr>
          <w:rFonts w:ascii="Arial" w:hAnsi="Arial" w:cs="Arial"/>
        </w:rPr>
        <w:t xml:space="preserve"> La Flora.</w:t>
      </w:r>
    </w:p>
    <w:p w14:paraId="3F671348" w14:textId="73CBE18C" w:rsidR="00091D53" w:rsidRPr="00091D53" w:rsidRDefault="00091D53" w:rsidP="00091D53">
      <w:pPr>
        <w:pStyle w:val="Prrafodelista"/>
        <w:numPr>
          <w:ilvl w:val="0"/>
          <w:numId w:val="5"/>
        </w:numPr>
        <w:spacing w:after="160" w:line="259" w:lineRule="auto"/>
        <w:jc w:val="both"/>
        <w:rPr>
          <w:rFonts w:ascii="Arial" w:hAnsi="Arial" w:cs="Arial"/>
        </w:rPr>
      </w:pPr>
      <w:r w:rsidRPr="00091D53">
        <w:rPr>
          <w:rFonts w:ascii="Arial" w:hAnsi="Arial" w:cs="Arial"/>
        </w:rPr>
        <w:t xml:space="preserve">Fortalecer y apoyar programas locales de medicina ancestral con enfoque diferencial y de género que permita reconocer los saberes tradicionales de </w:t>
      </w:r>
      <w:r w:rsidRPr="00091D53">
        <w:rPr>
          <w:rFonts w:ascii="Arial" w:hAnsi="Arial" w:cs="Arial"/>
        </w:rPr>
        <w:lastRenderedPageBreak/>
        <w:t>comunidades indígenas, campesinas y afrodescendientes</w:t>
      </w:r>
      <w:r w:rsidR="00C751F7">
        <w:rPr>
          <w:rFonts w:ascii="Arial" w:hAnsi="Arial" w:cs="Arial"/>
        </w:rPr>
        <w:t xml:space="preserve">, </w:t>
      </w:r>
      <w:r w:rsidR="00C751F7" w:rsidRPr="00C751F7">
        <w:rPr>
          <w:rFonts w:ascii="Arial" w:hAnsi="Arial" w:cs="Arial"/>
          <w:color w:val="C00000"/>
        </w:rPr>
        <w:t>retomar la experiencia de los quilombos</w:t>
      </w:r>
      <w:r w:rsidRPr="00091D53">
        <w:rPr>
          <w:rFonts w:ascii="Arial" w:hAnsi="Arial" w:cs="Arial"/>
        </w:rPr>
        <w:t xml:space="preserve">. </w:t>
      </w:r>
    </w:p>
    <w:p w14:paraId="705B7D81" w14:textId="77777777" w:rsidR="00091D53" w:rsidRPr="00091D53" w:rsidRDefault="00091D53" w:rsidP="00091D53">
      <w:pPr>
        <w:pStyle w:val="Prrafodelista"/>
        <w:numPr>
          <w:ilvl w:val="0"/>
          <w:numId w:val="5"/>
        </w:numPr>
        <w:spacing w:after="160" w:line="259" w:lineRule="auto"/>
        <w:jc w:val="both"/>
        <w:rPr>
          <w:rFonts w:ascii="Arial" w:hAnsi="Arial" w:cs="Arial"/>
        </w:rPr>
      </w:pPr>
      <w:r w:rsidRPr="00091D53">
        <w:rPr>
          <w:rFonts w:ascii="Arial" w:hAnsi="Arial" w:cs="Arial"/>
        </w:rPr>
        <w:t xml:space="preserve">Implementación de programas locales en salud, que permitan resolver la carencia de EPS. </w:t>
      </w:r>
    </w:p>
    <w:p w14:paraId="00EAC197" w14:textId="77777777" w:rsidR="00091D53" w:rsidRPr="00091D53" w:rsidRDefault="00091D53" w:rsidP="00091D53">
      <w:pPr>
        <w:pStyle w:val="Prrafodelista"/>
        <w:numPr>
          <w:ilvl w:val="0"/>
          <w:numId w:val="5"/>
        </w:numPr>
        <w:spacing w:after="160" w:line="259" w:lineRule="auto"/>
        <w:jc w:val="both"/>
        <w:rPr>
          <w:rFonts w:ascii="Arial" w:hAnsi="Arial" w:cs="Arial"/>
        </w:rPr>
      </w:pPr>
      <w:r w:rsidRPr="00091D53">
        <w:rPr>
          <w:rFonts w:ascii="Arial" w:hAnsi="Arial" w:cs="Arial"/>
        </w:rPr>
        <w:t xml:space="preserve">Implementar programas de salud sexual y reproductiva para evitar embarazos adolescentes. </w:t>
      </w:r>
    </w:p>
    <w:p w14:paraId="49117DEB" w14:textId="77777777" w:rsidR="00091D53" w:rsidRPr="00091D53" w:rsidRDefault="00091D53" w:rsidP="00091D53">
      <w:pPr>
        <w:pStyle w:val="Prrafodelista"/>
        <w:numPr>
          <w:ilvl w:val="0"/>
          <w:numId w:val="5"/>
        </w:numPr>
        <w:spacing w:after="160" w:line="259" w:lineRule="auto"/>
        <w:jc w:val="both"/>
        <w:rPr>
          <w:rFonts w:ascii="Arial" w:hAnsi="Arial" w:cs="Arial"/>
        </w:rPr>
      </w:pPr>
      <w:r w:rsidRPr="00091D53">
        <w:rPr>
          <w:rFonts w:ascii="Arial" w:hAnsi="Arial" w:cs="Arial"/>
        </w:rPr>
        <w:t xml:space="preserve">Ampliar el hospital local de Usme para garantizar la prestación de derechos a la población local. </w:t>
      </w:r>
    </w:p>
    <w:p w14:paraId="3F1885D3" w14:textId="749C2FDA" w:rsidR="00091D53" w:rsidRPr="00091D53" w:rsidRDefault="00091D53" w:rsidP="00091D53">
      <w:pPr>
        <w:pStyle w:val="Prrafodelista"/>
        <w:numPr>
          <w:ilvl w:val="0"/>
          <w:numId w:val="5"/>
        </w:numPr>
        <w:spacing w:after="160" w:line="259" w:lineRule="auto"/>
        <w:jc w:val="both"/>
        <w:rPr>
          <w:rFonts w:ascii="Arial" w:hAnsi="Arial" w:cs="Arial"/>
        </w:rPr>
      </w:pPr>
      <w:r w:rsidRPr="00091D53">
        <w:rPr>
          <w:rFonts w:ascii="Arial" w:hAnsi="Arial" w:cs="Arial"/>
        </w:rPr>
        <w:t>Apoyar y gestionar recursos para la construcción de la Ciudadela de salud mental en Bolonia</w:t>
      </w:r>
      <w:r w:rsidR="00BC5691">
        <w:rPr>
          <w:rFonts w:ascii="Arial" w:hAnsi="Arial" w:cs="Arial"/>
        </w:rPr>
        <w:t xml:space="preserve">, </w:t>
      </w:r>
      <w:r w:rsidR="00BC5691" w:rsidRPr="00BC5691">
        <w:rPr>
          <w:rFonts w:ascii="Arial" w:hAnsi="Arial" w:cs="Arial"/>
          <w:color w:val="C00000"/>
        </w:rPr>
        <w:t>teniendo en cuenta que ya hay estudios médicos arquitectónicos preliminares y estuvo en el Plan Bienal en el Ministerio de Salud, además de contar con terreno propio, adquirido en su momento por el Hospital de Usme Primer Nivel E.S.E.</w:t>
      </w:r>
    </w:p>
    <w:p w14:paraId="16C5C6C6" w14:textId="37F5AA23" w:rsidR="00F96F2B" w:rsidRDefault="00091D53" w:rsidP="00091D53">
      <w:pPr>
        <w:pStyle w:val="Prrafodelista"/>
        <w:numPr>
          <w:ilvl w:val="0"/>
          <w:numId w:val="5"/>
        </w:numPr>
        <w:spacing w:after="160" w:line="259" w:lineRule="auto"/>
        <w:jc w:val="both"/>
        <w:rPr>
          <w:rFonts w:ascii="Arial" w:hAnsi="Arial" w:cs="Arial"/>
        </w:rPr>
      </w:pPr>
      <w:r w:rsidRPr="00091D53">
        <w:rPr>
          <w:rFonts w:ascii="Arial" w:hAnsi="Arial" w:cs="Arial"/>
        </w:rPr>
        <w:t xml:space="preserve">Entender el consumo de SPA como un problema de salud pública que necesita atención y seguimiento </w:t>
      </w:r>
      <w:r w:rsidR="00F96F2B" w:rsidRPr="00F96F2B">
        <w:rPr>
          <w:rFonts w:ascii="Arial" w:hAnsi="Arial" w:cs="Arial"/>
          <w:color w:val="C00000"/>
        </w:rPr>
        <w:t>integral</w:t>
      </w:r>
      <w:r w:rsidR="00F96F2B">
        <w:rPr>
          <w:rFonts w:ascii="Arial" w:hAnsi="Arial" w:cs="Arial"/>
        </w:rPr>
        <w:t xml:space="preserve"> </w:t>
      </w:r>
      <w:r w:rsidRPr="00091D53">
        <w:rPr>
          <w:rFonts w:ascii="Arial" w:hAnsi="Arial" w:cs="Arial"/>
        </w:rPr>
        <w:t>por parte de las instituciones locales.</w:t>
      </w:r>
    </w:p>
    <w:p w14:paraId="2AD2D2B6" w14:textId="2DC3C061" w:rsidR="00091D53" w:rsidRPr="00F96F2B" w:rsidRDefault="00F96F2B" w:rsidP="00091D53">
      <w:pPr>
        <w:pStyle w:val="Prrafodelista"/>
        <w:numPr>
          <w:ilvl w:val="0"/>
          <w:numId w:val="5"/>
        </w:numPr>
        <w:spacing w:after="160" w:line="259" w:lineRule="auto"/>
        <w:jc w:val="both"/>
        <w:rPr>
          <w:rFonts w:ascii="Arial" w:hAnsi="Arial" w:cs="Arial"/>
          <w:color w:val="C00000"/>
        </w:rPr>
      </w:pPr>
      <w:r w:rsidRPr="00F96F2B">
        <w:rPr>
          <w:rFonts w:ascii="Arial" w:hAnsi="Arial" w:cs="Arial"/>
          <w:color w:val="C00000"/>
        </w:rPr>
        <w:t>Retomar la Atención Primaria en Salud conocida como Territorios Saludables, con el enfoque de la Promoción de Hábitos Saludables y Prevención de la Enfermedad.</w:t>
      </w:r>
      <w:r w:rsidR="00091D53" w:rsidRPr="00F96F2B">
        <w:rPr>
          <w:rFonts w:ascii="Arial" w:hAnsi="Arial" w:cs="Arial"/>
          <w:color w:val="C00000"/>
        </w:rPr>
        <w:t xml:space="preserve"> </w:t>
      </w:r>
    </w:p>
    <w:p w14:paraId="74EA4889" w14:textId="77777777" w:rsidR="00091D53" w:rsidRPr="00091D53" w:rsidRDefault="00091D53" w:rsidP="00091D53">
      <w:pPr>
        <w:pStyle w:val="Prrafodelista"/>
        <w:numPr>
          <w:ilvl w:val="0"/>
          <w:numId w:val="5"/>
        </w:numPr>
        <w:spacing w:after="160" w:line="259" w:lineRule="auto"/>
        <w:jc w:val="both"/>
        <w:rPr>
          <w:rFonts w:ascii="Arial" w:hAnsi="Arial" w:cs="Arial"/>
        </w:rPr>
      </w:pPr>
      <w:r w:rsidRPr="00091D53">
        <w:rPr>
          <w:rFonts w:ascii="Arial" w:hAnsi="Arial" w:cs="Arial"/>
        </w:rPr>
        <w:t xml:space="preserve">Agenciar campañas de salud a su casa, para observar las condiciones de vida de las comunidades y generar acciones para mejorarlas. </w:t>
      </w:r>
    </w:p>
    <w:p w14:paraId="5AEDA75B" w14:textId="77777777" w:rsidR="00091D53" w:rsidRPr="00091D53" w:rsidRDefault="00091D53" w:rsidP="00091D53">
      <w:pPr>
        <w:pStyle w:val="Prrafodelista"/>
        <w:numPr>
          <w:ilvl w:val="0"/>
          <w:numId w:val="5"/>
        </w:numPr>
        <w:spacing w:after="160" w:line="259" w:lineRule="auto"/>
        <w:jc w:val="both"/>
        <w:rPr>
          <w:rFonts w:ascii="Arial" w:hAnsi="Arial" w:cs="Arial"/>
        </w:rPr>
      </w:pPr>
      <w:r w:rsidRPr="00091D53">
        <w:rPr>
          <w:rFonts w:ascii="Arial" w:hAnsi="Arial" w:cs="Arial"/>
        </w:rPr>
        <w:t xml:space="preserve">Implementación de CAMAD Usme que garantice el buen trato y el acompañamiento a población que hace uso de SPA, hacer énfasis en población con condición de habitabilidad en calle. </w:t>
      </w:r>
    </w:p>
    <w:p w14:paraId="6A3A2400" w14:textId="35D9209B" w:rsidR="00091D53" w:rsidRDefault="00091D53" w:rsidP="00091D53">
      <w:pPr>
        <w:pStyle w:val="Prrafodelista"/>
        <w:numPr>
          <w:ilvl w:val="0"/>
          <w:numId w:val="5"/>
        </w:numPr>
        <w:spacing w:after="160" w:line="259" w:lineRule="auto"/>
        <w:jc w:val="both"/>
        <w:rPr>
          <w:rFonts w:ascii="Arial" w:hAnsi="Arial" w:cs="Arial"/>
        </w:rPr>
      </w:pPr>
      <w:r w:rsidRPr="00091D53">
        <w:rPr>
          <w:rFonts w:ascii="Arial" w:hAnsi="Arial" w:cs="Arial"/>
        </w:rPr>
        <w:t>Mejorar las condiciones de los Centros de Salud y atención en la Localidad, especialmente el U.P.A Santa Martha, mal servicio y no generan citas con especialistas.</w:t>
      </w:r>
    </w:p>
    <w:p w14:paraId="668CD36F" w14:textId="40C464BE" w:rsidR="00F96F2B" w:rsidRPr="00A764C9" w:rsidRDefault="00F96F2B" w:rsidP="00091D53">
      <w:pPr>
        <w:pStyle w:val="Prrafodelista"/>
        <w:numPr>
          <w:ilvl w:val="0"/>
          <w:numId w:val="5"/>
        </w:numPr>
        <w:spacing w:after="160" w:line="259" w:lineRule="auto"/>
        <w:jc w:val="both"/>
        <w:rPr>
          <w:rFonts w:ascii="Arial" w:hAnsi="Arial" w:cs="Arial"/>
          <w:color w:val="C00000"/>
        </w:rPr>
      </w:pPr>
      <w:r w:rsidRPr="00A764C9">
        <w:rPr>
          <w:rFonts w:ascii="Arial" w:hAnsi="Arial" w:cs="Arial"/>
          <w:color w:val="C00000"/>
        </w:rPr>
        <w:t xml:space="preserve">Desarrollar para la comunidad rural </w:t>
      </w:r>
      <w:proofErr w:type="gramStart"/>
      <w:r w:rsidRPr="00A764C9">
        <w:rPr>
          <w:rFonts w:ascii="Arial" w:hAnsi="Arial" w:cs="Arial"/>
          <w:color w:val="C00000"/>
        </w:rPr>
        <w:t>un estrategia</w:t>
      </w:r>
      <w:proofErr w:type="gramEnd"/>
      <w:r w:rsidRPr="00A764C9">
        <w:rPr>
          <w:rFonts w:ascii="Arial" w:hAnsi="Arial" w:cs="Arial"/>
          <w:color w:val="C00000"/>
        </w:rPr>
        <w:t xml:space="preserve"> de atención en salud, con un servicio integral móvil que llegue a todas las 1500 familias que están ubicadas en las 14 veredas de Usme concibiendo la oportunidad y pertinencia del servicio </w:t>
      </w:r>
      <w:r w:rsidR="00A764C9" w:rsidRPr="00A764C9">
        <w:rPr>
          <w:rFonts w:ascii="Arial" w:hAnsi="Arial" w:cs="Arial"/>
          <w:color w:val="C00000"/>
        </w:rPr>
        <w:t>médico</w:t>
      </w:r>
      <w:r w:rsidRPr="00A764C9">
        <w:rPr>
          <w:rFonts w:ascii="Arial" w:hAnsi="Arial" w:cs="Arial"/>
          <w:color w:val="C00000"/>
        </w:rPr>
        <w:t xml:space="preserve"> asi</w:t>
      </w:r>
      <w:r w:rsidR="00A764C9" w:rsidRPr="00A764C9">
        <w:rPr>
          <w:rFonts w:ascii="Arial" w:hAnsi="Arial" w:cs="Arial"/>
          <w:color w:val="C00000"/>
        </w:rPr>
        <w:t>s</w:t>
      </w:r>
      <w:r w:rsidRPr="00A764C9">
        <w:rPr>
          <w:rFonts w:ascii="Arial" w:hAnsi="Arial" w:cs="Arial"/>
          <w:color w:val="C00000"/>
        </w:rPr>
        <w:t>tencial sin barreras de acceso</w:t>
      </w:r>
    </w:p>
    <w:p w14:paraId="65C4BD83" w14:textId="77777777" w:rsidR="00091D53" w:rsidRPr="00091D53" w:rsidRDefault="00091D53" w:rsidP="00091D53">
      <w:pPr>
        <w:pStyle w:val="Prrafodelista"/>
        <w:spacing w:after="160" w:line="259" w:lineRule="auto"/>
        <w:jc w:val="both"/>
        <w:rPr>
          <w:rFonts w:ascii="Arial" w:hAnsi="Arial" w:cs="Arial"/>
        </w:rPr>
      </w:pPr>
    </w:p>
    <w:p w14:paraId="093F2C26" w14:textId="77777777" w:rsidR="00091D53" w:rsidRPr="00091D53" w:rsidRDefault="00091D53" w:rsidP="00091D53">
      <w:pPr>
        <w:pStyle w:val="Prrafodelista"/>
        <w:numPr>
          <w:ilvl w:val="0"/>
          <w:numId w:val="18"/>
        </w:numPr>
        <w:jc w:val="both"/>
        <w:rPr>
          <w:rFonts w:ascii="Arial" w:hAnsi="Arial" w:cs="Arial"/>
          <w:b/>
        </w:rPr>
      </w:pPr>
      <w:r w:rsidRPr="00091D53">
        <w:rPr>
          <w:rFonts w:ascii="Arial" w:hAnsi="Arial" w:cs="Arial"/>
          <w:b/>
        </w:rPr>
        <w:t xml:space="preserve">Deporte: </w:t>
      </w:r>
    </w:p>
    <w:p w14:paraId="578D688C" w14:textId="77777777" w:rsidR="00091D53" w:rsidRPr="00091D53" w:rsidRDefault="00091D53" w:rsidP="00091D53">
      <w:pPr>
        <w:pStyle w:val="Prrafodelista"/>
        <w:numPr>
          <w:ilvl w:val="0"/>
          <w:numId w:val="6"/>
        </w:numPr>
        <w:spacing w:after="160" w:line="259" w:lineRule="auto"/>
        <w:jc w:val="both"/>
        <w:rPr>
          <w:rFonts w:ascii="Arial" w:hAnsi="Arial" w:cs="Arial"/>
        </w:rPr>
      </w:pPr>
      <w:r w:rsidRPr="00091D53">
        <w:rPr>
          <w:rFonts w:ascii="Arial" w:hAnsi="Arial" w:cs="Arial"/>
        </w:rPr>
        <w:t xml:space="preserve">Dotar en infraestructura y elementos a las escuelas de formación deportiva de la localidad. </w:t>
      </w:r>
    </w:p>
    <w:p w14:paraId="66F0AC48" w14:textId="77777777" w:rsidR="00091D53" w:rsidRPr="00091D53" w:rsidRDefault="00091D53" w:rsidP="00091D53">
      <w:pPr>
        <w:pStyle w:val="Prrafodelista"/>
        <w:numPr>
          <w:ilvl w:val="0"/>
          <w:numId w:val="6"/>
        </w:numPr>
        <w:spacing w:after="160" w:line="259" w:lineRule="auto"/>
        <w:jc w:val="both"/>
        <w:rPr>
          <w:rFonts w:ascii="Arial" w:hAnsi="Arial" w:cs="Arial"/>
        </w:rPr>
      </w:pPr>
      <w:r w:rsidRPr="00091D53">
        <w:rPr>
          <w:rFonts w:ascii="Arial" w:hAnsi="Arial" w:cs="Arial"/>
        </w:rPr>
        <w:t xml:space="preserve">Gestionar apoyos interinstitucionales que promuevan la consolidación de escuelas y escenarios deportivos con enfoque diferencial y de género. </w:t>
      </w:r>
    </w:p>
    <w:p w14:paraId="3A0E35CD" w14:textId="77777777" w:rsidR="00091D53" w:rsidRPr="00091D53" w:rsidRDefault="00091D53" w:rsidP="00091D53">
      <w:pPr>
        <w:pStyle w:val="Prrafodelista"/>
        <w:numPr>
          <w:ilvl w:val="0"/>
          <w:numId w:val="6"/>
        </w:numPr>
        <w:spacing w:after="160" w:line="259" w:lineRule="auto"/>
        <w:jc w:val="both"/>
        <w:rPr>
          <w:rFonts w:ascii="Arial" w:hAnsi="Arial" w:cs="Arial"/>
        </w:rPr>
      </w:pPr>
      <w:r w:rsidRPr="00091D53">
        <w:rPr>
          <w:rFonts w:ascii="Arial" w:hAnsi="Arial" w:cs="Arial"/>
        </w:rPr>
        <w:t xml:space="preserve">Apoyar a los procesos de formación deportiva que se vienen realizando a nivel local. </w:t>
      </w:r>
    </w:p>
    <w:p w14:paraId="4E32C5AD" w14:textId="77777777" w:rsidR="00091D53" w:rsidRPr="00091D53" w:rsidRDefault="00091D53" w:rsidP="00091D53">
      <w:pPr>
        <w:pStyle w:val="Prrafodelista"/>
        <w:numPr>
          <w:ilvl w:val="0"/>
          <w:numId w:val="6"/>
        </w:numPr>
        <w:spacing w:after="160" w:line="259" w:lineRule="auto"/>
        <w:jc w:val="both"/>
        <w:rPr>
          <w:rFonts w:ascii="Arial" w:hAnsi="Arial" w:cs="Arial"/>
        </w:rPr>
      </w:pPr>
      <w:r w:rsidRPr="00091D53">
        <w:rPr>
          <w:rFonts w:ascii="Arial" w:hAnsi="Arial" w:cs="Arial"/>
        </w:rPr>
        <w:t xml:space="preserve">Involucrar en programas deportivos a niños, niñas y adolescentes para una adecuada salud mental, física y así mismo, el buen aprovechamiento del tiempo libre. </w:t>
      </w:r>
    </w:p>
    <w:p w14:paraId="0CD64D46" w14:textId="77777777" w:rsidR="00091D53" w:rsidRPr="00091D53" w:rsidRDefault="00091D53" w:rsidP="00091D53">
      <w:pPr>
        <w:pStyle w:val="Prrafodelista"/>
        <w:numPr>
          <w:ilvl w:val="0"/>
          <w:numId w:val="6"/>
        </w:numPr>
        <w:spacing w:after="160" w:line="259" w:lineRule="auto"/>
        <w:jc w:val="both"/>
        <w:rPr>
          <w:rFonts w:ascii="Arial" w:hAnsi="Arial" w:cs="Arial"/>
        </w:rPr>
      </w:pPr>
      <w:r w:rsidRPr="00091D53">
        <w:rPr>
          <w:rFonts w:ascii="Arial" w:hAnsi="Arial" w:cs="Arial"/>
        </w:rPr>
        <w:lastRenderedPageBreak/>
        <w:t xml:space="preserve">Promover el liderazgo en la formulación y ejecución de proyectos locales por parte de las escuelas y procesos deportivos. </w:t>
      </w:r>
    </w:p>
    <w:p w14:paraId="145F3E97" w14:textId="77777777" w:rsidR="00091D53" w:rsidRPr="00091D53" w:rsidRDefault="00091D53" w:rsidP="00091D53">
      <w:pPr>
        <w:pStyle w:val="Prrafodelista"/>
        <w:numPr>
          <w:ilvl w:val="0"/>
          <w:numId w:val="6"/>
        </w:numPr>
        <w:spacing w:after="160" w:line="259" w:lineRule="auto"/>
        <w:jc w:val="both"/>
        <w:rPr>
          <w:rFonts w:ascii="Arial" w:hAnsi="Arial" w:cs="Arial"/>
        </w:rPr>
      </w:pPr>
      <w:r w:rsidRPr="00091D53">
        <w:rPr>
          <w:rFonts w:ascii="Arial" w:hAnsi="Arial" w:cs="Arial"/>
        </w:rPr>
        <w:t xml:space="preserve">Ampliar la oferta recreo deportiva de la localidad de Usme. </w:t>
      </w:r>
    </w:p>
    <w:p w14:paraId="24F0D743" w14:textId="77777777" w:rsidR="00091D53" w:rsidRPr="00091D53" w:rsidRDefault="00091D53" w:rsidP="00091D53">
      <w:pPr>
        <w:pStyle w:val="Prrafodelista"/>
        <w:numPr>
          <w:ilvl w:val="0"/>
          <w:numId w:val="6"/>
        </w:numPr>
        <w:spacing w:after="160" w:line="259" w:lineRule="auto"/>
        <w:jc w:val="both"/>
        <w:rPr>
          <w:rFonts w:ascii="Arial" w:hAnsi="Arial" w:cs="Arial"/>
        </w:rPr>
      </w:pPr>
      <w:r w:rsidRPr="00091D53">
        <w:rPr>
          <w:rFonts w:ascii="Arial" w:hAnsi="Arial" w:cs="Arial"/>
        </w:rPr>
        <w:t xml:space="preserve">Dotar de elementos deportivos a las escuelas locales para garantizar sostenibilidad y amplitud en el tiempo. </w:t>
      </w:r>
    </w:p>
    <w:p w14:paraId="467EE5DA" w14:textId="77777777" w:rsidR="00091D53" w:rsidRPr="00091D53" w:rsidRDefault="00091D53" w:rsidP="00091D53">
      <w:pPr>
        <w:pStyle w:val="Prrafodelista"/>
        <w:numPr>
          <w:ilvl w:val="0"/>
          <w:numId w:val="6"/>
        </w:numPr>
        <w:spacing w:after="160" w:line="259" w:lineRule="auto"/>
        <w:jc w:val="both"/>
        <w:rPr>
          <w:rFonts w:ascii="Arial" w:hAnsi="Arial" w:cs="Arial"/>
        </w:rPr>
      </w:pPr>
      <w:r w:rsidRPr="00091D53">
        <w:rPr>
          <w:rFonts w:ascii="Arial" w:hAnsi="Arial" w:cs="Arial"/>
        </w:rPr>
        <w:t xml:space="preserve">Priorizar presupuestación para eventos recreo deportivos que permita la integración local. </w:t>
      </w:r>
    </w:p>
    <w:p w14:paraId="0D44C519" w14:textId="77777777" w:rsidR="00091D53" w:rsidRPr="00091D53" w:rsidRDefault="00091D53" w:rsidP="00091D53">
      <w:pPr>
        <w:pStyle w:val="Prrafodelista"/>
        <w:numPr>
          <w:ilvl w:val="0"/>
          <w:numId w:val="6"/>
        </w:numPr>
        <w:spacing w:after="160" w:line="259" w:lineRule="auto"/>
        <w:jc w:val="both"/>
        <w:rPr>
          <w:rFonts w:ascii="Arial" w:hAnsi="Arial" w:cs="Arial"/>
        </w:rPr>
      </w:pPr>
      <w:r w:rsidRPr="00091D53">
        <w:rPr>
          <w:rFonts w:ascii="Arial" w:hAnsi="Arial" w:cs="Arial"/>
        </w:rPr>
        <w:t>Vincular a deportistas, entrenadores y escuelas deportivas en el diseño y ejecución de programas institucionales ofrecidos en la localidad.</w:t>
      </w:r>
    </w:p>
    <w:p w14:paraId="224A0EF3" w14:textId="77777777" w:rsidR="00091D53" w:rsidRPr="00091D53" w:rsidRDefault="00091D53" w:rsidP="00091D53">
      <w:pPr>
        <w:pStyle w:val="Prrafodelista"/>
        <w:numPr>
          <w:ilvl w:val="0"/>
          <w:numId w:val="6"/>
        </w:numPr>
        <w:spacing w:after="160" w:line="259" w:lineRule="auto"/>
        <w:jc w:val="both"/>
        <w:rPr>
          <w:rFonts w:ascii="Arial" w:hAnsi="Arial" w:cs="Arial"/>
        </w:rPr>
      </w:pPr>
      <w:r w:rsidRPr="00091D53">
        <w:rPr>
          <w:rFonts w:ascii="Arial" w:hAnsi="Arial" w:cs="Arial"/>
        </w:rPr>
        <w:t xml:space="preserve">Desarrollar y ampliar la oferta deportiva local para que no quedé supeditada al futbol. </w:t>
      </w:r>
    </w:p>
    <w:p w14:paraId="0E2C42F8" w14:textId="77777777" w:rsidR="00091D53" w:rsidRPr="00091D53" w:rsidRDefault="00091D53" w:rsidP="00091D53">
      <w:pPr>
        <w:pStyle w:val="Prrafodelista"/>
        <w:numPr>
          <w:ilvl w:val="0"/>
          <w:numId w:val="6"/>
        </w:numPr>
        <w:spacing w:after="160" w:line="259" w:lineRule="auto"/>
        <w:jc w:val="both"/>
        <w:rPr>
          <w:rFonts w:ascii="Arial" w:hAnsi="Arial" w:cs="Arial"/>
        </w:rPr>
      </w:pPr>
      <w:r w:rsidRPr="00091D53">
        <w:rPr>
          <w:rFonts w:ascii="Arial" w:hAnsi="Arial" w:cs="Arial"/>
        </w:rPr>
        <w:t xml:space="preserve">Ampliar la oferta deportiva en la UPZ 52 La Flora; no han existido programas y proyectos que se ofrezcan a nivel zonal. </w:t>
      </w:r>
    </w:p>
    <w:p w14:paraId="5311CA88" w14:textId="77777777" w:rsidR="00091D53" w:rsidRPr="00091D53" w:rsidRDefault="00091D53" w:rsidP="00091D53">
      <w:pPr>
        <w:pStyle w:val="Prrafodelista"/>
        <w:numPr>
          <w:ilvl w:val="0"/>
          <w:numId w:val="6"/>
        </w:numPr>
        <w:spacing w:after="160" w:line="259" w:lineRule="auto"/>
        <w:jc w:val="both"/>
        <w:rPr>
          <w:rFonts w:ascii="Arial" w:hAnsi="Arial" w:cs="Arial"/>
        </w:rPr>
      </w:pPr>
      <w:r w:rsidRPr="00091D53">
        <w:rPr>
          <w:rFonts w:ascii="Arial" w:hAnsi="Arial" w:cs="Arial"/>
        </w:rPr>
        <w:t xml:space="preserve">Consolidar una escuela local de arbitraje que logra beneficiar, a niños, niñas, adolescentes y juventudes. </w:t>
      </w:r>
    </w:p>
    <w:p w14:paraId="6C93A436" w14:textId="77777777" w:rsidR="00091D53" w:rsidRPr="00091D53" w:rsidRDefault="00091D53" w:rsidP="00091D53">
      <w:pPr>
        <w:pStyle w:val="Prrafodelista"/>
        <w:numPr>
          <w:ilvl w:val="0"/>
          <w:numId w:val="6"/>
        </w:numPr>
        <w:spacing w:after="160" w:line="259" w:lineRule="auto"/>
        <w:jc w:val="both"/>
        <w:rPr>
          <w:rFonts w:ascii="Arial" w:hAnsi="Arial" w:cs="Arial"/>
        </w:rPr>
      </w:pPr>
      <w:r w:rsidRPr="00091D53">
        <w:rPr>
          <w:rFonts w:ascii="Arial" w:hAnsi="Arial" w:cs="Arial"/>
        </w:rPr>
        <w:t xml:space="preserve">Apoyar a deportistas de alto rendimientos que residen y trabajan en la localidad, y que la han representado en escenarios locales, distritales, nacionales e internacionales. </w:t>
      </w:r>
    </w:p>
    <w:p w14:paraId="770F9F87" w14:textId="77777777" w:rsidR="00091D53" w:rsidRPr="00091D53" w:rsidRDefault="00091D53" w:rsidP="00091D53">
      <w:pPr>
        <w:pStyle w:val="Prrafodelista"/>
        <w:numPr>
          <w:ilvl w:val="0"/>
          <w:numId w:val="6"/>
        </w:numPr>
        <w:spacing w:after="160" w:line="259" w:lineRule="auto"/>
        <w:jc w:val="both"/>
        <w:rPr>
          <w:rFonts w:ascii="Arial" w:hAnsi="Arial" w:cs="Arial"/>
        </w:rPr>
      </w:pPr>
      <w:r w:rsidRPr="00091D53">
        <w:rPr>
          <w:rFonts w:ascii="Arial" w:hAnsi="Arial" w:cs="Arial"/>
        </w:rPr>
        <w:t xml:space="preserve">Gestionar espacios físicos que permitan que la ciudadanía practique atletismo, ciclismo, patinaje, rugby, entre otros deportes que amplían la oferta deportiva local. </w:t>
      </w:r>
    </w:p>
    <w:p w14:paraId="2D67FE3F" w14:textId="77777777" w:rsidR="00091D53" w:rsidRPr="00091D53" w:rsidRDefault="00091D53" w:rsidP="00091D53">
      <w:pPr>
        <w:pStyle w:val="Prrafodelista"/>
        <w:numPr>
          <w:ilvl w:val="0"/>
          <w:numId w:val="6"/>
        </w:numPr>
        <w:spacing w:after="160" w:line="259" w:lineRule="auto"/>
        <w:jc w:val="both"/>
        <w:rPr>
          <w:rFonts w:ascii="Arial" w:hAnsi="Arial" w:cs="Arial"/>
        </w:rPr>
      </w:pPr>
      <w:r w:rsidRPr="00091D53">
        <w:rPr>
          <w:rFonts w:ascii="Arial" w:hAnsi="Arial" w:cs="Arial"/>
        </w:rPr>
        <w:t xml:space="preserve">Implementar programas de acompañamiento y veeduría que permitan que el sector deportivo se prepare para reanudar las actividades en tiempos </w:t>
      </w:r>
      <w:proofErr w:type="spellStart"/>
      <w:r w:rsidRPr="00091D53">
        <w:rPr>
          <w:rFonts w:ascii="Arial" w:hAnsi="Arial" w:cs="Arial"/>
        </w:rPr>
        <w:t>Pos</w:t>
      </w:r>
      <w:proofErr w:type="spellEnd"/>
      <w:r w:rsidRPr="00091D53">
        <w:rPr>
          <w:rFonts w:ascii="Arial" w:hAnsi="Arial" w:cs="Arial"/>
        </w:rPr>
        <w:t xml:space="preserve"> </w:t>
      </w:r>
      <w:proofErr w:type="spellStart"/>
      <w:r w:rsidRPr="00091D53">
        <w:rPr>
          <w:rFonts w:ascii="Arial" w:hAnsi="Arial" w:cs="Arial"/>
        </w:rPr>
        <w:t>Covid</w:t>
      </w:r>
      <w:proofErr w:type="spellEnd"/>
      <w:r w:rsidRPr="00091D53">
        <w:rPr>
          <w:rFonts w:ascii="Arial" w:hAnsi="Arial" w:cs="Arial"/>
        </w:rPr>
        <w:t xml:space="preserve">. </w:t>
      </w:r>
    </w:p>
    <w:p w14:paraId="099188A3" w14:textId="77777777" w:rsidR="00091D53" w:rsidRPr="00091D53" w:rsidRDefault="00091D53" w:rsidP="00091D53">
      <w:pPr>
        <w:pStyle w:val="Prrafodelista"/>
        <w:numPr>
          <w:ilvl w:val="0"/>
          <w:numId w:val="6"/>
        </w:numPr>
        <w:spacing w:after="160" w:line="259" w:lineRule="auto"/>
        <w:jc w:val="both"/>
        <w:rPr>
          <w:rFonts w:ascii="Arial" w:hAnsi="Arial" w:cs="Arial"/>
        </w:rPr>
      </w:pPr>
      <w:r w:rsidRPr="00091D53">
        <w:rPr>
          <w:rFonts w:ascii="Arial" w:hAnsi="Arial" w:cs="Arial"/>
        </w:rPr>
        <w:t xml:space="preserve">Realizar un censo y caracterización local que permitan el reconocimiento de las distintas prácticas y escenarios deportivos que se desarrollan a nivel local. </w:t>
      </w:r>
    </w:p>
    <w:p w14:paraId="2F338F36" w14:textId="77777777" w:rsidR="00091D53" w:rsidRPr="00091D53" w:rsidRDefault="00091D53" w:rsidP="00091D53">
      <w:pPr>
        <w:pStyle w:val="Prrafodelista"/>
        <w:numPr>
          <w:ilvl w:val="0"/>
          <w:numId w:val="6"/>
        </w:numPr>
        <w:spacing w:after="160" w:line="259" w:lineRule="auto"/>
        <w:jc w:val="both"/>
        <w:rPr>
          <w:rFonts w:ascii="Arial" w:hAnsi="Arial" w:cs="Arial"/>
        </w:rPr>
      </w:pPr>
      <w:r w:rsidRPr="00091D53">
        <w:rPr>
          <w:rFonts w:ascii="Arial" w:hAnsi="Arial" w:cs="Arial"/>
        </w:rPr>
        <w:t xml:space="preserve">Construir parques y polideportivos que permitan practicas nuevos deportes tales como skate, parkour, etc. </w:t>
      </w:r>
    </w:p>
    <w:p w14:paraId="6809D4B8" w14:textId="77777777" w:rsidR="00091D53" w:rsidRPr="00091D53" w:rsidRDefault="00091D53" w:rsidP="00091D53">
      <w:pPr>
        <w:pStyle w:val="Prrafodelista"/>
        <w:numPr>
          <w:ilvl w:val="0"/>
          <w:numId w:val="6"/>
        </w:numPr>
        <w:spacing w:after="160" w:line="259" w:lineRule="auto"/>
        <w:jc w:val="both"/>
        <w:rPr>
          <w:rFonts w:ascii="Arial" w:hAnsi="Arial" w:cs="Arial"/>
        </w:rPr>
      </w:pPr>
      <w:r w:rsidRPr="00091D53">
        <w:rPr>
          <w:rFonts w:ascii="Arial" w:hAnsi="Arial" w:cs="Arial"/>
        </w:rPr>
        <w:t xml:space="preserve">Apoyar a las escuelas, y profesionales deportivos a través de Bogotá solidaria en casa, ya que fue un sector fuertemente golpeado por la pandemia. </w:t>
      </w:r>
    </w:p>
    <w:p w14:paraId="5C328955" w14:textId="77777777" w:rsidR="00091D53" w:rsidRPr="00091D53" w:rsidRDefault="00091D53" w:rsidP="00091D53">
      <w:pPr>
        <w:pStyle w:val="Prrafodelista"/>
        <w:numPr>
          <w:ilvl w:val="0"/>
          <w:numId w:val="6"/>
        </w:numPr>
        <w:spacing w:after="160" w:line="259" w:lineRule="auto"/>
        <w:jc w:val="both"/>
        <w:rPr>
          <w:rFonts w:ascii="Arial" w:hAnsi="Arial" w:cs="Arial"/>
        </w:rPr>
      </w:pPr>
      <w:r w:rsidRPr="00091D53">
        <w:rPr>
          <w:rFonts w:ascii="Arial" w:hAnsi="Arial" w:cs="Arial"/>
        </w:rPr>
        <w:t xml:space="preserve">Implementar programas y proyectos deportivos en la zona rural de la localidad. </w:t>
      </w:r>
    </w:p>
    <w:p w14:paraId="19CB70B3" w14:textId="77777777" w:rsidR="00091D53" w:rsidRPr="00091D53" w:rsidRDefault="00091D53" w:rsidP="00091D53">
      <w:pPr>
        <w:pStyle w:val="Prrafodelista"/>
        <w:numPr>
          <w:ilvl w:val="0"/>
          <w:numId w:val="6"/>
        </w:numPr>
        <w:spacing w:after="160" w:line="259" w:lineRule="auto"/>
        <w:jc w:val="both"/>
        <w:rPr>
          <w:rFonts w:ascii="Arial" w:hAnsi="Arial" w:cs="Arial"/>
        </w:rPr>
      </w:pPr>
      <w:r w:rsidRPr="00091D53">
        <w:rPr>
          <w:rFonts w:ascii="Arial" w:hAnsi="Arial" w:cs="Arial"/>
        </w:rPr>
        <w:t xml:space="preserve">Habilitar escenarios deportivos que se construyeron en la anterior administración. </w:t>
      </w:r>
    </w:p>
    <w:p w14:paraId="2CAF4F4E" w14:textId="253AF0B5" w:rsidR="00091D53" w:rsidRPr="00091D53" w:rsidRDefault="00091D53" w:rsidP="00091D53">
      <w:pPr>
        <w:pStyle w:val="Prrafodelista"/>
        <w:numPr>
          <w:ilvl w:val="0"/>
          <w:numId w:val="6"/>
        </w:numPr>
        <w:spacing w:after="160" w:line="259" w:lineRule="auto"/>
        <w:jc w:val="both"/>
        <w:rPr>
          <w:rFonts w:ascii="Arial" w:hAnsi="Arial" w:cs="Arial"/>
        </w:rPr>
      </w:pPr>
      <w:r w:rsidRPr="00091D53">
        <w:rPr>
          <w:rFonts w:ascii="Arial" w:hAnsi="Arial" w:cs="Arial"/>
        </w:rPr>
        <w:t>Controlar los procesos de formación y actividades que se desarrollan en la localidad, los proyectos no deben estar dirigidos por empleados de la alcaldía, ni ediles que por sus intereses hacen ver acciones distorsionadas y corruptas.</w:t>
      </w:r>
    </w:p>
    <w:p w14:paraId="61312805" w14:textId="77777777" w:rsidR="00091D53" w:rsidRPr="00091D53" w:rsidRDefault="00091D53" w:rsidP="00091D53">
      <w:pPr>
        <w:pStyle w:val="Prrafodelista"/>
        <w:spacing w:after="160" w:line="259" w:lineRule="auto"/>
        <w:jc w:val="both"/>
        <w:rPr>
          <w:rFonts w:ascii="Arial" w:hAnsi="Arial" w:cs="Arial"/>
        </w:rPr>
      </w:pPr>
    </w:p>
    <w:p w14:paraId="542CC73C" w14:textId="7B1DD1F0" w:rsidR="00091D53" w:rsidRPr="00091D53" w:rsidRDefault="00091D53" w:rsidP="00091D53">
      <w:pPr>
        <w:pStyle w:val="Prrafodelista"/>
        <w:numPr>
          <w:ilvl w:val="0"/>
          <w:numId w:val="18"/>
        </w:numPr>
        <w:jc w:val="both"/>
        <w:rPr>
          <w:rFonts w:ascii="Arial" w:hAnsi="Arial" w:cs="Arial"/>
          <w:b/>
        </w:rPr>
      </w:pPr>
      <w:r w:rsidRPr="00091D53">
        <w:rPr>
          <w:rFonts w:ascii="Arial" w:hAnsi="Arial" w:cs="Arial"/>
          <w:b/>
        </w:rPr>
        <w:t>Cultura</w:t>
      </w:r>
      <w:r w:rsidR="001E2314">
        <w:rPr>
          <w:rFonts w:ascii="Arial" w:hAnsi="Arial" w:cs="Arial"/>
          <w:b/>
        </w:rPr>
        <w:t xml:space="preserve"> ciudadana.</w:t>
      </w:r>
      <w:r w:rsidRPr="00091D53">
        <w:rPr>
          <w:rFonts w:ascii="Arial" w:hAnsi="Arial" w:cs="Arial"/>
          <w:b/>
        </w:rPr>
        <w:t xml:space="preserve"> </w:t>
      </w:r>
    </w:p>
    <w:p w14:paraId="507EA876" w14:textId="77777777" w:rsidR="00091D53" w:rsidRPr="00091D53" w:rsidRDefault="00091D53" w:rsidP="00091D53">
      <w:pPr>
        <w:pStyle w:val="Prrafodelista"/>
        <w:numPr>
          <w:ilvl w:val="0"/>
          <w:numId w:val="7"/>
        </w:numPr>
        <w:spacing w:after="160" w:line="259" w:lineRule="auto"/>
        <w:jc w:val="both"/>
        <w:rPr>
          <w:rFonts w:ascii="Arial" w:hAnsi="Arial" w:cs="Arial"/>
        </w:rPr>
      </w:pPr>
      <w:r w:rsidRPr="00091D53">
        <w:rPr>
          <w:rFonts w:ascii="Arial" w:hAnsi="Arial" w:cs="Arial"/>
        </w:rPr>
        <w:lastRenderedPageBreak/>
        <w:t xml:space="preserve">Diseñar estrategias de integración entre lo rural y lo urbano. </w:t>
      </w:r>
    </w:p>
    <w:p w14:paraId="0CE60A8A" w14:textId="77777777" w:rsidR="00091D53" w:rsidRPr="00091D53" w:rsidRDefault="00091D53" w:rsidP="00091D53">
      <w:pPr>
        <w:pStyle w:val="Prrafodelista"/>
        <w:numPr>
          <w:ilvl w:val="0"/>
          <w:numId w:val="7"/>
        </w:numPr>
        <w:spacing w:after="160" w:line="259" w:lineRule="auto"/>
        <w:jc w:val="both"/>
        <w:rPr>
          <w:rFonts w:ascii="Arial" w:hAnsi="Arial" w:cs="Arial"/>
        </w:rPr>
      </w:pPr>
      <w:r w:rsidRPr="00091D53">
        <w:rPr>
          <w:rFonts w:ascii="Arial" w:hAnsi="Arial" w:cs="Arial"/>
        </w:rPr>
        <w:t xml:space="preserve">Consolidar espacios de encuentro y socialización que faciliten la oferta local a personas en condición de vulnerabilidad. </w:t>
      </w:r>
    </w:p>
    <w:p w14:paraId="1AC57F27" w14:textId="77777777" w:rsidR="00091D53" w:rsidRPr="00091D53" w:rsidRDefault="00091D53" w:rsidP="00091D53">
      <w:pPr>
        <w:pStyle w:val="Prrafodelista"/>
        <w:numPr>
          <w:ilvl w:val="0"/>
          <w:numId w:val="7"/>
        </w:numPr>
        <w:spacing w:after="160" w:line="259" w:lineRule="auto"/>
        <w:jc w:val="both"/>
        <w:rPr>
          <w:rFonts w:ascii="Arial" w:hAnsi="Arial" w:cs="Arial"/>
        </w:rPr>
      </w:pPr>
      <w:r w:rsidRPr="00091D53">
        <w:rPr>
          <w:rFonts w:ascii="Arial" w:hAnsi="Arial" w:cs="Arial"/>
        </w:rPr>
        <w:t xml:space="preserve">Afianzar programas de promoción de una cultura ciudadana e implementación de estrategias locales que permitan construir una cultura de la no violencia. </w:t>
      </w:r>
    </w:p>
    <w:p w14:paraId="49F837D7" w14:textId="77777777" w:rsidR="00091D53" w:rsidRDefault="00091D53" w:rsidP="00091D53">
      <w:pPr>
        <w:pStyle w:val="Prrafodelista"/>
        <w:numPr>
          <w:ilvl w:val="0"/>
          <w:numId w:val="7"/>
        </w:numPr>
        <w:spacing w:after="160" w:line="259" w:lineRule="auto"/>
        <w:jc w:val="both"/>
        <w:rPr>
          <w:rFonts w:ascii="Arial" w:hAnsi="Arial" w:cs="Arial"/>
        </w:rPr>
      </w:pPr>
      <w:r w:rsidRPr="00091D53">
        <w:rPr>
          <w:rFonts w:ascii="Arial" w:hAnsi="Arial" w:cs="Arial"/>
        </w:rPr>
        <w:t xml:space="preserve">Diseñar e implementar estrategias pedagógicas que promuevas la cultura ciudadana, en los que se puedan involucrar agentes culturales y sociales. </w:t>
      </w:r>
    </w:p>
    <w:p w14:paraId="6F98B4C3" w14:textId="77777777" w:rsidR="00C751F7" w:rsidRPr="00091D53" w:rsidRDefault="00C751F7" w:rsidP="00C751F7">
      <w:pPr>
        <w:pStyle w:val="Prrafodelista"/>
        <w:spacing w:after="160" w:line="259" w:lineRule="auto"/>
        <w:jc w:val="both"/>
        <w:rPr>
          <w:rFonts w:ascii="Arial" w:hAnsi="Arial" w:cs="Arial"/>
        </w:rPr>
      </w:pPr>
    </w:p>
    <w:p w14:paraId="1267084E" w14:textId="219C0065" w:rsidR="001E2314" w:rsidRPr="001E2314" w:rsidRDefault="00435C5A" w:rsidP="001E2314">
      <w:pPr>
        <w:pStyle w:val="Prrafodelista"/>
        <w:numPr>
          <w:ilvl w:val="0"/>
          <w:numId w:val="18"/>
        </w:numPr>
        <w:spacing w:after="160" w:line="259" w:lineRule="auto"/>
        <w:jc w:val="both"/>
        <w:rPr>
          <w:rFonts w:ascii="Arial" w:hAnsi="Arial" w:cs="Arial"/>
          <w:b/>
        </w:rPr>
      </w:pPr>
      <w:r>
        <w:rPr>
          <w:rFonts w:ascii="Arial" w:hAnsi="Arial" w:cs="Arial"/>
          <w:b/>
        </w:rPr>
        <w:t>Arte, c</w:t>
      </w:r>
      <w:r w:rsidR="001E2314">
        <w:rPr>
          <w:rFonts w:ascii="Arial" w:hAnsi="Arial" w:cs="Arial"/>
          <w:b/>
        </w:rPr>
        <w:t xml:space="preserve">ultura y patrimonio. </w:t>
      </w:r>
    </w:p>
    <w:p w14:paraId="39E45109" w14:textId="1949BFF5" w:rsidR="001E2314" w:rsidRPr="001E2314" w:rsidRDefault="001E2314" w:rsidP="001E2314">
      <w:pPr>
        <w:pStyle w:val="Prrafodelista"/>
        <w:numPr>
          <w:ilvl w:val="0"/>
          <w:numId w:val="21"/>
        </w:numPr>
        <w:spacing w:after="160" w:line="259" w:lineRule="auto"/>
        <w:jc w:val="both"/>
        <w:rPr>
          <w:rFonts w:ascii="Arial" w:hAnsi="Arial" w:cs="Arial"/>
          <w:b/>
        </w:rPr>
      </w:pPr>
      <w:r w:rsidRPr="001E2314">
        <w:rPr>
          <w:rFonts w:ascii="Arial" w:hAnsi="Arial" w:cs="Arial"/>
        </w:rPr>
        <w:t>Dotar la casa de la cultura local para que puedan ofertarse alternativas culturales que, desde el arte, el teatro, la danza potencie el desarrollo cultural de la localidad.</w:t>
      </w:r>
    </w:p>
    <w:p w14:paraId="3D55DDF7" w14:textId="35E6E287" w:rsidR="001E2314" w:rsidRPr="001E2314" w:rsidRDefault="001E2314" w:rsidP="001E2314">
      <w:pPr>
        <w:pStyle w:val="Prrafodelista"/>
        <w:numPr>
          <w:ilvl w:val="0"/>
          <w:numId w:val="21"/>
        </w:numPr>
        <w:spacing w:after="160" w:line="259" w:lineRule="auto"/>
        <w:jc w:val="both"/>
        <w:rPr>
          <w:rFonts w:ascii="Arial" w:hAnsi="Arial" w:cs="Arial"/>
        </w:rPr>
      </w:pPr>
      <w:r w:rsidRPr="00091D53">
        <w:rPr>
          <w:rFonts w:ascii="Arial" w:hAnsi="Arial" w:cs="Arial"/>
        </w:rPr>
        <w:t xml:space="preserve">Implementar programas locales que permitan reconocer a población diversa, con énfasis en personas reincorporadas y/o reinsertadas de grupos armados. </w:t>
      </w:r>
    </w:p>
    <w:p w14:paraId="3D9FC2A5" w14:textId="77777777" w:rsidR="001E2314" w:rsidRPr="00091D53" w:rsidRDefault="001E2314" w:rsidP="001E2314">
      <w:pPr>
        <w:pStyle w:val="Prrafodelista"/>
        <w:numPr>
          <w:ilvl w:val="0"/>
          <w:numId w:val="21"/>
        </w:numPr>
        <w:spacing w:after="160" w:line="259" w:lineRule="auto"/>
        <w:jc w:val="both"/>
        <w:rPr>
          <w:rFonts w:ascii="Arial" w:hAnsi="Arial" w:cs="Arial"/>
          <w:b/>
        </w:rPr>
      </w:pPr>
      <w:r w:rsidRPr="00091D53">
        <w:rPr>
          <w:rFonts w:ascii="Arial" w:hAnsi="Arial" w:cs="Arial"/>
        </w:rPr>
        <w:t xml:space="preserve">Reafirmar el potencial productivo, ancestral, cultural y patrimonial del hallazgo arqueológico, bajo esa perspectiva, se debe proyectar la consolidación de un centro de investigación sobre comunidades prehispánicas de escala latinoamericana que permita el desarrollo de la localidad. </w:t>
      </w:r>
    </w:p>
    <w:p w14:paraId="6426BFFA" w14:textId="30B8CF3B" w:rsidR="001E2314" w:rsidRDefault="001E2314" w:rsidP="001E2314">
      <w:pPr>
        <w:pStyle w:val="Prrafodelista"/>
        <w:numPr>
          <w:ilvl w:val="0"/>
          <w:numId w:val="21"/>
        </w:numPr>
        <w:spacing w:after="160" w:line="259" w:lineRule="auto"/>
        <w:jc w:val="both"/>
        <w:rPr>
          <w:rFonts w:ascii="Arial" w:hAnsi="Arial" w:cs="Arial"/>
          <w:bCs/>
        </w:rPr>
      </w:pPr>
      <w:r w:rsidRPr="00091D53">
        <w:rPr>
          <w:rFonts w:ascii="Arial" w:hAnsi="Arial" w:cs="Arial"/>
          <w:bCs/>
        </w:rPr>
        <w:t>Implementar acciones para la construcción y dotación de escenarios artísticos y culturales para las diferentes edades niños y niñas, jóvenes, mujeres y hombres.</w:t>
      </w:r>
    </w:p>
    <w:p w14:paraId="4A91411B" w14:textId="77777777" w:rsidR="001E2314" w:rsidRDefault="001E2314" w:rsidP="001E2314">
      <w:pPr>
        <w:pStyle w:val="Prrafodelista"/>
        <w:numPr>
          <w:ilvl w:val="0"/>
          <w:numId w:val="21"/>
        </w:numPr>
        <w:spacing w:after="160" w:line="259" w:lineRule="auto"/>
        <w:jc w:val="both"/>
        <w:rPr>
          <w:rFonts w:ascii="Arial" w:hAnsi="Arial" w:cs="Arial"/>
          <w:bCs/>
        </w:rPr>
      </w:pPr>
      <w:r w:rsidRPr="00091D53">
        <w:rPr>
          <w:rFonts w:ascii="Arial" w:hAnsi="Arial" w:cs="Arial"/>
          <w:bCs/>
        </w:rPr>
        <w:t xml:space="preserve">Gestionar procesos de contratación para continuar los proyectos   pedagógicos con los niños de la casa de pensamiento intercultural semillas </w:t>
      </w:r>
      <w:proofErr w:type="spellStart"/>
      <w:r w:rsidRPr="00091D53">
        <w:rPr>
          <w:rFonts w:ascii="Arial" w:hAnsi="Arial" w:cs="Arial"/>
          <w:bCs/>
        </w:rPr>
        <w:t>Ambika</w:t>
      </w:r>
      <w:proofErr w:type="spellEnd"/>
      <w:r w:rsidRPr="00091D53">
        <w:rPr>
          <w:rFonts w:ascii="Arial" w:hAnsi="Arial" w:cs="Arial"/>
          <w:bCs/>
        </w:rPr>
        <w:t xml:space="preserve"> Pijao.</w:t>
      </w:r>
    </w:p>
    <w:p w14:paraId="39CBB1ED" w14:textId="77777777" w:rsidR="001E2314" w:rsidRPr="00091D53" w:rsidRDefault="001E2314" w:rsidP="001E2314">
      <w:pPr>
        <w:pStyle w:val="Prrafodelista"/>
        <w:numPr>
          <w:ilvl w:val="0"/>
          <w:numId w:val="21"/>
        </w:numPr>
        <w:spacing w:after="160" w:line="259" w:lineRule="auto"/>
        <w:jc w:val="both"/>
        <w:rPr>
          <w:rFonts w:ascii="Arial" w:hAnsi="Arial" w:cs="Arial"/>
        </w:rPr>
      </w:pPr>
      <w:r w:rsidRPr="00091D53">
        <w:rPr>
          <w:rFonts w:ascii="Arial" w:hAnsi="Arial" w:cs="Arial"/>
        </w:rPr>
        <w:t xml:space="preserve">Implementar festivales locales de gastronomía, que permitan reconocer la sabiduría de las comunidades diversas que habitan la localidad. </w:t>
      </w:r>
    </w:p>
    <w:p w14:paraId="4E940F3F" w14:textId="77777777" w:rsidR="001E2314" w:rsidRPr="00091D53" w:rsidRDefault="001E2314" w:rsidP="001E2314">
      <w:pPr>
        <w:pStyle w:val="Prrafodelista"/>
        <w:numPr>
          <w:ilvl w:val="0"/>
          <w:numId w:val="21"/>
        </w:numPr>
        <w:spacing w:after="160" w:line="259" w:lineRule="auto"/>
        <w:jc w:val="both"/>
        <w:rPr>
          <w:rFonts w:ascii="Arial" w:hAnsi="Arial" w:cs="Arial"/>
        </w:rPr>
      </w:pPr>
      <w:r w:rsidRPr="00091D53">
        <w:rPr>
          <w:rFonts w:ascii="Arial" w:hAnsi="Arial" w:cs="Arial"/>
        </w:rPr>
        <w:t xml:space="preserve">Implementar huertas urbanas como medio que posibilita la construcción de una cultura del buen vivir. </w:t>
      </w:r>
    </w:p>
    <w:p w14:paraId="2119CB11" w14:textId="77777777" w:rsidR="001E2314" w:rsidRPr="00091D53" w:rsidRDefault="001E2314" w:rsidP="001E2314">
      <w:pPr>
        <w:pStyle w:val="Prrafodelista"/>
        <w:numPr>
          <w:ilvl w:val="0"/>
          <w:numId w:val="21"/>
        </w:numPr>
        <w:spacing w:after="160" w:line="259" w:lineRule="auto"/>
        <w:jc w:val="both"/>
        <w:rPr>
          <w:rFonts w:ascii="Arial" w:hAnsi="Arial" w:cs="Arial"/>
          <w:bCs/>
        </w:rPr>
      </w:pPr>
      <w:r w:rsidRPr="00091D53">
        <w:rPr>
          <w:rFonts w:ascii="Arial" w:hAnsi="Arial" w:cs="Arial"/>
          <w:bCs/>
        </w:rPr>
        <w:t>Gestionar Espacios culturales dotados en la localidad Usme.</w:t>
      </w:r>
    </w:p>
    <w:p w14:paraId="30D87674" w14:textId="77777777" w:rsidR="001E2314" w:rsidRPr="00091D53" w:rsidRDefault="001E2314" w:rsidP="001E2314">
      <w:pPr>
        <w:pStyle w:val="Prrafodelista"/>
        <w:numPr>
          <w:ilvl w:val="0"/>
          <w:numId w:val="21"/>
        </w:numPr>
        <w:spacing w:after="160" w:line="259" w:lineRule="auto"/>
        <w:jc w:val="both"/>
        <w:rPr>
          <w:rFonts w:ascii="Arial" w:hAnsi="Arial" w:cs="Arial"/>
        </w:rPr>
      </w:pPr>
      <w:r w:rsidRPr="00091D53">
        <w:rPr>
          <w:rFonts w:ascii="Arial" w:hAnsi="Arial" w:cs="Arial"/>
        </w:rPr>
        <w:t xml:space="preserve">Promover el primer encuentro de saberes y tradiciones de víctimas del conflicto armado. </w:t>
      </w:r>
    </w:p>
    <w:p w14:paraId="5D522196" w14:textId="77777777" w:rsidR="001E2314" w:rsidRPr="00091D53" w:rsidRDefault="001E2314" w:rsidP="001E2314">
      <w:pPr>
        <w:pStyle w:val="Prrafodelista"/>
        <w:numPr>
          <w:ilvl w:val="0"/>
          <w:numId w:val="21"/>
        </w:numPr>
        <w:spacing w:after="160" w:line="259" w:lineRule="auto"/>
        <w:jc w:val="both"/>
        <w:rPr>
          <w:rFonts w:ascii="Arial" w:hAnsi="Arial" w:cs="Arial"/>
        </w:rPr>
      </w:pPr>
      <w:r w:rsidRPr="00091D53">
        <w:rPr>
          <w:rFonts w:ascii="Arial" w:hAnsi="Arial" w:cs="Arial"/>
        </w:rPr>
        <w:t xml:space="preserve">Abrir la participación de mujeres diversas en la localidad por medio de festivales, ferias y días en los que se celebre el reconocimiento. </w:t>
      </w:r>
    </w:p>
    <w:p w14:paraId="32DF5AD9" w14:textId="77777777" w:rsidR="001E2314" w:rsidRPr="00091D53" w:rsidRDefault="001E2314" w:rsidP="001E2314">
      <w:pPr>
        <w:pStyle w:val="Prrafodelista"/>
        <w:numPr>
          <w:ilvl w:val="0"/>
          <w:numId w:val="21"/>
        </w:numPr>
        <w:spacing w:after="160" w:line="259" w:lineRule="auto"/>
        <w:jc w:val="both"/>
        <w:rPr>
          <w:rFonts w:ascii="Arial" w:hAnsi="Arial" w:cs="Arial"/>
        </w:rPr>
      </w:pPr>
      <w:r w:rsidRPr="00091D53">
        <w:rPr>
          <w:rFonts w:ascii="Arial" w:hAnsi="Arial" w:cs="Arial"/>
        </w:rPr>
        <w:t>Comunidades negras no han sido incluidas en 12 líneas del borrador de PDL.</w:t>
      </w:r>
    </w:p>
    <w:p w14:paraId="3CF2D2E4" w14:textId="198549EA" w:rsidR="001E2314" w:rsidRDefault="001E2314" w:rsidP="001E2314">
      <w:pPr>
        <w:pStyle w:val="Prrafodelista"/>
        <w:numPr>
          <w:ilvl w:val="0"/>
          <w:numId w:val="21"/>
        </w:numPr>
        <w:spacing w:after="160" w:line="259" w:lineRule="auto"/>
        <w:jc w:val="both"/>
        <w:rPr>
          <w:rFonts w:ascii="Arial" w:hAnsi="Arial" w:cs="Arial"/>
        </w:rPr>
      </w:pPr>
      <w:r w:rsidRPr="00091D53">
        <w:rPr>
          <w:rFonts w:ascii="Arial" w:hAnsi="Arial" w:cs="Arial"/>
        </w:rPr>
        <w:t xml:space="preserve">Construir mobiliarios locales y barriales en los que se promueva el arte, la cultura, la danza y las prácticas de buen vivir y convivencia. </w:t>
      </w:r>
    </w:p>
    <w:p w14:paraId="5ECA3733" w14:textId="6BADE652" w:rsidR="00C5251E" w:rsidRPr="00C5251E" w:rsidRDefault="00C5251E" w:rsidP="00C5251E">
      <w:pPr>
        <w:pStyle w:val="Prrafodelista"/>
        <w:numPr>
          <w:ilvl w:val="0"/>
          <w:numId w:val="21"/>
        </w:numPr>
        <w:spacing w:after="160" w:line="259" w:lineRule="auto"/>
        <w:jc w:val="both"/>
        <w:rPr>
          <w:rFonts w:ascii="Arial" w:hAnsi="Arial" w:cs="Arial"/>
        </w:rPr>
      </w:pPr>
      <w:r>
        <w:rPr>
          <w:rFonts w:ascii="Arial" w:hAnsi="Arial" w:cs="Arial"/>
        </w:rPr>
        <w:t xml:space="preserve">Generar </w:t>
      </w:r>
      <w:r w:rsidRPr="00C5251E">
        <w:rPr>
          <w:rFonts w:ascii="Arial" w:hAnsi="Arial" w:cs="Arial"/>
        </w:rPr>
        <w:t xml:space="preserve">continuidad a las escuelas de formación cultural, artística y patrimonial   ampliando la participación a nuevos beneficiarios en las 6 áreas, además de rescatar aquellas a las que se les dio inició, pero no tienen </w:t>
      </w:r>
      <w:r w:rsidRPr="00C5251E">
        <w:rPr>
          <w:rFonts w:ascii="Arial" w:hAnsi="Arial" w:cs="Arial"/>
        </w:rPr>
        <w:lastRenderedPageBreak/>
        <w:t xml:space="preserve">continuidad, ello garantizará la permanencia y cobertura de atención en las poblaciones periurbanas, teniendo en cuenta a escuelas de formación existentes en la localidad que tienen: experiencia, trayectoria y continuidad.   </w:t>
      </w:r>
    </w:p>
    <w:p w14:paraId="412468D5" w14:textId="60DBE4A4" w:rsidR="00C5251E" w:rsidRPr="00C5251E" w:rsidRDefault="00C5251E" w:rsidP="00C5251E">
      <w:pPr>
        <w:pStyle w:val="Prrafodelista"/>
        <w:numPr>
          <w:ilvl w:val="0"/>
          <w:numId w:val="21"/>
        </w:numPr>
        <w:spacing w:after="160" w:line="259" w:lineRule="auto"/>
        <w:jc w:val="both"/>
        <w:rPr>
          <w:rFonts w:ascii="Arial" w:hAnsi="Arial" w:cs="Arial"/>
        </w:rPr>
      </w:pPr>
      <w:r w:rsidRPr="00C5251E">
        <w:rPr>
          <w:rFonts w:ascii="Arial" w:hAnsi="Arial" w:cs="Arial"/>
        </w:rPr>
        <w:t>Generar alianzas con entidades públicas y privadas que beneficien al sector cultural desde la pedagogía y la formación con artistas gestores y agentes culturales.</w:t>
      </w:r>
    </w:p>
    <w:p w14:paraId="3CD4FBF3" w14:textId="47047642" w:rsidR="00C5251E" w:rsidRPr="00C5251E" w:rsidRDefault="00C5251E" w:rsidP="00C5251E">
      <w:pPr>
        <w:pStyle w:val="Prrafodelista"/>
        <w:numPr>
          <w:ilvl w:val="0"/>
          <w:numId w:val="21"/>
        </w:numPr>
        <w:spacing w:after="160" w:line="259" w:lineRule="auto"/>
        <w:jc w:val="both"/>
        <w:rPr>
          <w:rFonts w:ascii="Arial" w:hAnsi="Arial" w:cs="Arial"/>
        </w:rPr>
      </w:pPr>
      <w:r>
        <w:rPr>
          <w:rFonts w:ascii="Arial" w:hAnsi="Arial" w:cs="Arial"/>
        </w:rPr>
        <w:t>C</w:t>
      </w:r>
      <w:r w:rsidRPr="00C5251E">
        <w:rPr>
          <w:rFonts w:ascii="Arial" w:hAnsi="Arial" w:cs="Arial"/>
        </w:rPr>
        <w:t>onsolidar un espacio de formación pedagógica para las diferentes expresiones.</w:t>
      </w:r>
    </w:p>
    <w:p w14:paraId="100A696C" w14:textId="6B86C15A" w:rsidR="00C5251E" w:rsidRPr="00C5251E" w:rsidRDefault="00C5251E" w:rsidP="00C5251E">
      <w:pPr>
        <w:pStyle w:val="Prrafodelista"/>
        <w:numPr>
          <w:ilvl w:val="0"/>
          <w:numId w:val="21"/>
        </w:numPr>
        <w:spacing w:after="160" w:line="259" w:lineRule="auto"/>
        <w:jc w:val="both"/>
        <w:rPr>
          <w:rFonts w:ascii="Arial" w:hAnsi="Arial" w:cs="Arial"/>
        </w:rPr>
      </w:pPr>
      <w:r>
        <w:rPr>
          <w:rFonts w:ascii="Arial" w:hAnsi="Arial" w:cs="Arial"/>
        </w:rPr>
        <w:t xml:space="preserve">Consolidar </w:t>
      </w:r>
      <w:r w:rsidRPr="00C5251E">
        <w:rPr>
          <w:rFonts w:ascii="Arial" w:hAnsi="Arial" w:cs="Arial"/>
        </w:rPr>
        <w:t>equipamiento técnico y logístico para el entrenamiento de diferentes técnicas artísticas.</w:t>
      </w:r>
    </w:p>
    <w:p w14:paraId="297146F0" w14:textId="3E691E0F" w:rsidR="00C5251E" w:rsidRDefault="00C5251E" w:rsidP="00C5251E">
      <w:pPr>
        <w:pStyle w:val="Prrafodelista"/>
        <w:numPr>
          <w:ilvl w:val="0"/>
          <w:numId w:val="21"/>
        </w:numPr>
        <w:spacing w:after="160" w:line="259" w:lineRule="auto"/>
        <w:jc w:val="both"/>
        <w:rPr>
          <w:rFonts w:ascii="Arial" w:hAnsi="Arial" w:cs="Arial"/>
        </w:rPr>
      </w:pPr>
      <w:r>
        <w:rPr>
          <w:rFonts w:ascii="Arial" w:hAnsi="Arial" w:cs="Arial"/>
        </w:rPr>
        <w:t>Tener en cuenta a</w:t>
      </w:r>
      <w:r w:rsidRPr="00C5251E">
        <w:rPr>
          <w:rFonts w:ascii="Arial" w:hAnsi="Arial" w:cs="Arial"/>
        </w:rPr>
        <w:t xml:space="preserve"> las escuelas </w:t>
      </w:r>
      <w:r>
        <w:rPr>
          <w:rFonts w:ascii="Arial" w:hAnsi="Arial" w:cs="Arial"/>
        </w:rPr>
        <w:t xml:space="preserve">artísticas y culturales, </w:t>
      </w:r>
      <w:r w:rsidRPr="00C5251E">
        <w:rPr>
          <w:rFonts w:ascii="Arial" w:hAnsi="Arial" w:cs="Arial"/>
        </w:rPr>
        <w:t>ya consolidadas y con una trayectoria</w:t>
      </w:r>
      <w:r>
        <w:rPr>
          <w:rFonts w:ascii="Arial" w:hAnsi="Arial" w:cs="Arial"/>
        </w:rPr>
        <w:t xml:space="preserve">, </w:t>
      </w:r>
      <w:r w:rsidRPr="00C5251E">
        <w:rPr>
          <w:rFonts w:ascii="Arial" w:hAnsi="Arial" w:cs="Arial"/>
        </w:rPr>
        <w:t>además las contrataciones no pueden ser a 3 meses se solicita que tengan por lo menos un proceso de un año.</w:t>
      </w:r>
    </w:p>
    <w:p w14:paraId="5BEA85F5" w14:textId="07C205F9" w:rsidR="00DC7A80" w:rsidRPr="00DC7A80" w:rsidRDefault="00DC7A80" w:rsidP="00DC7A80">
      <w:pPr>
        <w:pStyle w:val="Prrafodelista"/>
        <w:numPr>
          <w:ilvl w:val="0"/>
          <w:numId w:val="21"/>
        </w:numPr>
        <w:rPr>
          <w:rFonts w:ascii="Arial" w:hAnsi="Arial" w:cs="Arial"/>
        </w:rPr>
      </w:pPr>
      <w:r w:rsidRPr="00DC7A80">
        <w:rPr>
          <w:rFonts w:ascii="Arial" w:hAnsi="Arial" w:cs="Arial"/>
        </w:rPr>
        <w:t xml:space="preserve">Realizar la Homologación para profesionalización de artistas y agentes culturales locales                                                                               </w:t>
      </w:r>
    </w:p>
    <w:p w14:paraId="61B2F206" w14:textId="57EA87F6" w:rsidR="00C5251E" w:rsidRDefault="00DC7A80" w:rsidP="00C5251E">
      <w:pPr>
        <w:pStyle w:val="Prrafodelista"/>
        <w:numPr>
          <w:ilvl w:val="0"/>
          <w:numId w:val="21"/>
        </w:numPr>
        <w:spacing w:after="160" w:line="259" w:lineRule="auto"/>
        <w:jc w:val="both"/>
        <w:rPr>
          <w:rFonts w:ascii="Arial" w:hAnsi="Arial" w:cs="Arial"/>
        </w:rPr>
      </w:pPr>
      <w:r w:rsidRPr="00DC7A80">
        <w:rPr>
          <w:rFonts w:ascii="Arial" w:hAnsi="Arial" w:cs="Arial"/>
        </w:rPr>
        <w:t xml:space="preserve">Fortalecer el desarrollo social y cultural a través de </w:t>
      </w:r>
      <w:proofErr w:type="spellStart"/>
      <w:r w:rsidRPr="00DC7A80">
        <w:rPr>
          <w:rFonts w:ascii="Arial" w:hAnsi="Arial" w:cs="Arial"/>
        </w:rPr>
        <w:t>ExpoUsme</w:t>
      </w:r>
      <w:proofErr w:type="spellEnd"/>
      <w:r w:rsidRPr="00DC7A80">
        <w:rPr>
          <w:rFonts w:ascii="Arial" w:hAnsi="Arial" w:cs="Arial"/>
        </w:rPr>
        <w:t xml:space="preserve"> para mostrar todas las experiencias a nivel local. Distrital, nacional e internacional a través de la conformación de un histórico cultural.</w:t>
      </w:r>
    </w:p>
    <w:p w14:paraId="6D1340E7" w14:textId="18EF997D" w:rsidR="00DC7A80" w:rsidRPr="00DC7A80" w:rsidRDefault="00DC7A80" w:rsidP="00DC7A80">
      <w:pPr>
        <w:pStyle w:val="Prrafodelista"/>
        <w:numPr>
          <w:ilvl w:val="0"/>
          <w:numId w:val="21"/>
        </w:numPr>
        <w:spacing w:after="160" w:line="259" w:lineRule="auto"/>
        <w:jc w:val="both"/>
        <w:rPr>
          <w:rFonts w:ascii="Arial" w:hAnsi="Arial" w:cs="Arial"/>
        </w:rPr>
      </w:pPr>
      <w:r w:rsidRPr="00DC7A80">
        <w:rPr>
          <w:rFonts w:ascii="Arial" w:hAnsi="Arial" w:cs="Arial"/>
        </w:rPr>
        <w:t xml:space="preserve">Generar espacios de formación frente a manejo de negocio, manejo de redes sociales, posicionamiento de marca, marketing, estrategias de mercadeo.                  </w:t>
      </w:r>
    </w:p>
    <w:p w14:paraId="16ADE205" w14:textId="41CDACEF" w:rsidR="00DC7A80" w:rsidRPr="00DC7A80" w:rsidRDefault="00DC7A80" w:rsidP="00DC7A80">
      <w:pPr>
        <w:pStyle w:val="Prrafodelista"/>
        <w:numPr>
          <w:ilvl w:val="0"/>
          <w:numId w:val="21"/>
        </w:numPr>
        <w:spacing w:after="160" w:line="259" w:lineRule="auto"/>
        <w:jc w:val="both"/>
        <w:rPr>
          <w:rFonts w:ascii="Arial" w:hAnsi="Arial" w:cs="Arial"/>
        </w:rPr>
      </w:pPr>
      <w:r>
        <w:rPr>
          <w:rFonts w:ascii="Arial" w:hAnsi="Arial" w:cs="Arial"/>
        </w:rPr>
        <w:t>Apoyar c</w:t>
      </w:r>
      <w:r w:rsidRPr="00DC7A80">
        <w:rPr>
          <w:rFonts w:ascii="Arial" w:hAnsi="Arial" w:cs="Arial"/>
        </w:rPr>
        <w:t xml:space="preserve">apital semilla por medio de alianzas interinstitucionales, </w:t>
      </w:r>
      <w:proofErr w:type="spellStart"/>
      <w:r w:rsidRPr="00DC7A80">
        <w:rPr>
          <w:rFonts w:ascii="Arial" w:hAnsi="Arial" w:cs="Arial"/>
        </w:rPr>
        <w:t>Bancoldex</w:t>
      </w:r>
      <w:proofErr w:type="spellEnd"/>
      <w:r w:rsidRPr="00DC7A80">
        <w:rPr>
          <w:rFonts w:ascii="Arial" w:hAnsi="Arial" w:cs="Arial"/>
        </w:rPr>
        <w:t xml:space="preserve">, fondo emprender, Apps.co, Impulsa, </w:t>
      </w:r>
      <w:proofErr w:type="spellStart"/>
      <w:r w:rsidRPr="00DC7A80">
        <w:rPr>
          <w:rFonts w:ascii="Arial" w:hAnsi="Arial" w:cs="Arial"/>
        </w:rPr>
        <w:t>Mprende</w:t>
      </w:r>
      <w:proofErr w:type="spellEnd"/>
      <w:r w:rsidRPr="00DC7A80">
        <w:rPr>
          <w:rFonts w:ascii="Arial" w:hAnsi="Arial" w:cs="Arial"/>
        </w:rPr>
        <w:t xml:space="preserve">, instituciones gubernamentales para </w:t>
      </w:r>
      <w:r>
        <w:rPr>
          <w:rFonts w:ascii="Arial" w:hAnsi="Arial" w:cs="Arial"/>
        </w:rPr>
        <w:t xml:space="preserve">el </w:t>
      </w:r>
      <w:r w:rsidRPr="00DC7A80">
        <w:rPr>
          <w:rFonts w:ascii="Arial" w:hAnsi="Arial" w:cs="Arial"/>
        </w:rPr>
        <w:t xml:space="preserve">fortalecimiento y capacitación.    </w:t>
      </w:r>
    </w:p>
    <w:p w14:paraId="3BC63866" w14:textId="068D65F3" w:rsidR="00DC7A80" w:rsidRPr="00DC7A80" w:rsidRDefault="00DC7A80" w:rsidP="00DC7A80">
      <w:pPr>
        <w:pStyle w:val="Prrafodelista"/>
        <w:numPr>
          <w:ilvl w:val="0"/>
          <w:numId w:val="21"/>
        </w:numPr>
        <w:spacing w:after="160" w:line="259" w:lineRule="auto"/>
        <w:jc w:val="both"/>
        <w:rPr>
          <w:rFonts w:ascii="Arial" w:hAnsi="Arial" w:cs="Arial"/>
        </w:rPr>
      </w:pPr>
      <w:r w:rsidRPr="00DC7A80">
        <w:rPr>
          <w:rFonts w:ascii="Arial" w:hAnsi="Arial" w:cs="Arial"/>
        </w:rPr>
        <w:t xml:space="preserve">Realizar bolsas de estímulos y becas locales (convenios con Secretaria de Cultura) para incentivar la creación artística y fortalecer los emprendimientos.        </w:t>
      </w:r>
    </w:p>
    <w:p w14:paraId="5B6EDB88" w14:textId="0C596B9E" w:rsidR="00DC7A80" w:rsidRDefault="00DC7A80" w:rsidP="00DC7A80">
      <w:pPr>
        <w:pStyle w:val="Prrafodelista"/>
        <w:numPr>
          <w:ilvl w:val="0"/>
          <w:numId w:val="21"/>
        </w:numPr>
        <w:spacing w:after="160" w:line="259" w:lineRule="auto"/>
        <w:jc w:val="both"/>
        <w:rPr>
          <w:rFonts w:ascii="Arial" w:hAnsi="Arial" w:cs="Arial"/>
        </w:rPr>
      </w:pPr>
      <w:r w:rsidRPr="00DC7A80">
        <w:rPr>
          <w:rFonts w:ascii="Arial" w:hAnsi="Arial" w:cs="Arial"/>
        </w:rPr>
        <w:t xml:space="preserve"> Vincular los emprendimientos artísticos locales a los proyectos turísticos y en torno al tema de Patrimonio y el museo arqueológico.</w:t>
      </w:r>
    </w:p>
    <w:p w14:paraId="5D824C03" w14:textId="7135DCA9" w:rsidR="00726BF1" w:rsidRDefault="00726BF1" w:rsidP="00DC7A80">
      <w:pPr>
        <w:pStyle w:val="Prrafodelista"/>
        <w:numPr>
          <w:ilvl w:val="0"/>
          <w:numId w:val="21"/>
        </w:numPr>
        <w:spacing w:after="160" w:line="259" w:lineRule="auto"/>
        <w:jc w:val="both"/>
        <w:rPr>
          <w:rFonts w:ascii="Arial" w:hAnsi="Arial" w:cs="Arial"/>
        </w:rPr>
      </w:pPr>
      <w:r w:rsidRPr="00726BF1">
        <w:rPr>
          <w:rFonts w:ascii="Arial" w:hAnsi="Arial" w:cs="Arial"/>
        </w:rPr>
        <w:t xml:space="preserve">Fortalecer </w:t>
      </w:r>
      <w:r>
        <w:rPr>
          <w:rFonts w:ascii="Arial" w:hAnsi="Arial" w:cs="Arial"/>
        </w:rPr>
        <w:t xml:space="preserve">la discusión local sobre el </w:t>
      </w:r>
      <w:r w:rsidRPr="00726BF1">
        <w:rPr>
          <w:rFonts w:ascii="Arial" w:hAnsi="Arial" w:cs="Arial"/>
        </w:rPr>
        <w:t>hallazgo Arqueológico y la cultura en la Ruralidad.</w:t>
      </w:r>
    </w:p>
    <w:p w14:paraId="3A5F2FDD" w14:textId="6CFDD93A" w:rsidR="00726BF1" w:rsidRDefault="00726BF1" w:rsidP="00DC7A80">
      <w:pPr>
        <w:pStyle w:val="Prrafodelista"/>
        <w:numPr>
          <w:ilvl w:val="0"/>
          <w:numId w:val="21"/>
        </w:numPr>
        <w:spacing w:after="160" w:line="259" w:lineRule="auto"/>
        <w:jc w:val="both"/>
        <w:rPr>
          <w:rFonts w:ascii="Arial" w:hAnsi="Arial" w:cs="Arial"/>
        </w:rPr>
      </w:pPr>
      <w:r w:rsidRPr="00726BF1">
        <w:rPr>
          <w:rFonts w:ascii="Arial" w:hAnsi="Arial" w:cs="Arial"/>
        </w:rPr>
        <w:t>Recuper</w:t>
      </w:r>
      <w:r>
        <w:rPr>
          <w:rFonts w:ascii="Arial" w:hAnsi="Arial" w:cs="Arial"/>
        </w:rPr>
        <w:t xml:space="preserve">ar </w:t>
      </w:r>
      <w:r w:rsidRPr="00726BF1">
        <w:rPr>
          <w:rFonts w:ascii="Arial" w:hAnsi="Arial" w:cs="Arial"/>
        </w:rPr>
        <w:t>la casa de la cultura para que cumpla con su objetivo. (CASA DE LA CULTURA PATRIMONIAL).</w:t>
      </w:r>
    </w:p>
    <w:p w14:paraId="61837A6F" w14:textId="6802264A" w:rsidR="00726BF1" w:rsidRDefault="00726BF1" w:rsidP="00DC7A80">
      <w:pPr>
        <w:pStyle w:val="Prrafodelista"/>
        <w:numPr>
          <w:ilvl w:val="0"/>
          <w:numId w:val="21"/>
        </w:numPr>
        <w:spacing w:after="160" w:line="259" w:lineRule="auto"/>
        <w:jc w:val="both"/>
        <w:rPr>
          <w:rFonts w:ascii="Arial" w:hAnsi="Arial" w:cs="Arial"/>
        </w:rPr>
      </w:pPr>
      <w:r>
        <w:rPr>
          <w:rFonts w:ascii="Arial" w:hAnsi="Arial" w:cs="Arial"/>
        </w:rPr>
        <w:t xml:space="preserve">Dotar la </w:t>
      </w:r>
      <w:r w:rsidRPr="00726BF1">
        <w:rPr>
          <w:rFonts w:ascii="Arial" w:hAnsi="Arial" w:cs="Arial"/>
        </w:rPr>
        <w:t>Casa de la Cultura con elementos necesarios para la prestación de servicios.  Auditorio con sonido, iluminación, proyector, pantalla led, salas de reunión, salas de conferencia, internet. Cámaras de video y fotografía, cafetería, baños).</w:t>
      </w:r>
    </w:p>
    <w:p w14:paraId="3583C0BF" w14:textId="4DC12681" w:rsidR="00726BF1" w:rsidRDefault="00726BF1" w:rsidP="00DC7A80">
      <w:pPr>
        <w:pStyle w:val="Prrafodelista"/>
        <w:numPr>
          <w:ilvl w:val="0"/>
          <w:numId w:val="21"/>
        </w:numPr>
        <w:spacing w:after="160" w:line="259" w:lineRule="auto"/>
        <w:jc w:val="both"/>
        <w:rPr>
          <w:rFonts w:ascii="Arial" w:hAnsi="Arial" w:cs="Arial"/>
        </w:rPr>
      </w:pPr>
      <w:r w:rsidRPr="00726BF1">
        <w:rPr>
          <w:rFonts w:ascii="Arial" w:hAnsi="Arial" w:cs="Arial"/>
        </w:rPr>
        <w:t>Fortalecer otras salas y espacios de circulación que permitan generar redes alrededor de la casa de la cultura Teatro de Fe y Alegría, Media Torta, espacios comunitarios…) hacer alianzas con entidades del distrito para activar corredores culturales que permitan circular las obras más allá de los festivales y en torno al Patrimonio cultural ancestral y natural loca</w:t>
      </w:r>
      <w:r>
        <w:rPr>
          <w:rFonts w:ascii="Arial" w:hAnsi="Arial" w:cs="Arial"/>
        </w:rPr>
        <w:t xml:space="preserve">l. </w:t>
      </w:r>
    </w:p>
    <w:p w14:paraId="2E5DA2E9" w14:textId="55E91E3D" w:rsidR="00C248A2" w:rsidRDefault="00C248A2" w:rsidP="00DC7A80">
      <w:pPr>
        <w:pStyle w:val="Prrafodelista"/>
        <w:numPr>
          <w:ilvl w:val="0"/>
          <w:numId w:val="21"/>
        </w:numPr>
        <w:spacing w:after="160" w:line="259" w:lineRule="auto"/>
        <w:jc w:val="both"/>
        <w:rPr>
          <w:rFonts w:ascii="Arial" w:hAnsi="Arial" w:cs="Arial"/>
        </w:rPr>
      </w:pPr>
      <w:r>
        <w:rPr>
          <w:rFonts w:ascii="Arial" w:hAnsi="Arial" w:cs="Arial"/>
        </w:rPr>
        <w:lastRenderedPageBreak/>
        <w:t xml:space="preserve">Otorgar </w:t>
      </w:r>
      <w:r w:rsidRPr="00C248A2">
        <w:rPr>
          <w:rFonts w:ascii="Arial" w:hAnsi="Arial" w:cs="Arial"/>
        </w:rPr>
        <w:t>continuidad a los 14 festivales existentes estructurando y evaluando su proceso e impacto en la comunidad con el objetivo de: ampliar la participación generando en los mismos procesos de inclusión desde las diversidades etarias y pluriculturales. Para que sean festivales locales y no sectoriales, también para   apoyar en la formulación y asignación de recurso público.</w:t>
      </w:r>
    </w:p>
    <w:p w14:paraId="6B39EEC9" w14:textId="6F618C8A" w:rsidR="00726BF1" w:rsidRPr="00DC7A80" w:rsidRDefault="00726BF1" w:rsidP="00DC7A80">
      <w:pPr>
        <w:pStyle w:val="Prrafodelista"/>
        <w:numPr>
          <w:ilvl w:val="0"/>
          <w:numId w:val="21"/>
        </w:numPr>
        <w:spacing w:after="160" w:line="259" w:lineRule="auto"/>
        <w:jc w:val="both"/>
        <w:rPr>
          <w:rFonts w:ascii="Arial" w:hAnsi="Arial" w:cs="Arial"/>
        </w:rPr>
      </w:pPr>
      <w:r w:rsidRPr="00726BF1">
        <w:rPr>
          <w:rFonts w:ascii="Arial" w:hAnsi="Arial" w:cs="Arial"/>
        </w:rPr>
        <w:t>Independizar el recurso de proyectos de cultura y deporte, lo anterior para optimizar el recurso y la ejecución de los mismos</w:t>
      </w:r>
    </w:p>
    <w:p w14:paraId="6836AFDD" w14:textId="77777777" w:rsidR="00091D53" w:rsidRPr="00091D53" w:rsidRDefault="00091D53" w:rsidP="00091D53">
      <w:pPr>
        <w:pStyle w:val="Prrafodelista"/>
        <w:numPr>
          <w:ilvl w:val="0"/>
          <w:numId w:val="18"/>
        </w:numPr>
        <w:jc w:val="both"/>
        <w:rPr>
          <w:rFonts w:ascii="Arial" w:hAnsi="Arial" w:cs="Arial"/>
          <w:b/>
        </w:rPr>
      </w:pPr>
      <w:r w:rsidRPr="00091D53">
        <w:rPr>
          <w:rFonts w:ascii="Arial" w:hAnsi="Arial" w:cs="Arial"/>
          <w:b/>
        </w:rPr>
        <w:t xml:space="preserve">Seguridad: </w:t>
      </w:r>
    </w:p>
    <w:p w14:paraId="15059CA9" w14:textId="77777777" w:rsidR="00091D53" w:rsidRPr="00091D53" w:rsidRDefault="00091D53" w:rsidP="00091D53">
      <w:pPr>
        <w:pStyle w:val="Prrafodelista"/>
        <w:numPr>
          <w:ilvl w:val="0"/>
          <w:numId w:val="8"/>
        </w:numPr>
        <w:spacing w:after="160" w:line="259" w:lineRule="auto"/>
        <w:jc w:val="both"/>
        <w:rPr>
          <w:rFonts w:ascii="Arial" w:hAnsi="Arial" w:cs="Arial"/>
        </w:rPr>
      </w:pPr>
      <w:r w:rsidRPr="00091D53">
        <w:rPr>
          <w:rFonts w:ascii="Arial" w:hAnsi="Arial" w:cs="Arial"/>
        </w:rPr>
        <w:t xml:space="preserve">Implementar estrategias de seguridad entre comunidad e instituciones en la Ciudadela Bolonia. </w:t>
      </w:r>
    </w:p>
    <w:p w14:paraId="1357BE0A" w14:textId="77777777" w:rsidR="00091D53" w:rsidRPr="00091D53" w:rsidRDefault="00091D53" w:rsidP="00091D53">
      <w:pPr>
        <w:pStyle w:val="Prrafodelista"/>
        <w:numPr>
          <w:ilvl w:val="0"/>
          <w:numId w:val="8"/>
        </w:numPr>
        <w:spacing w:after="160" w:line="259" w:lineRule="auto"/>
        <w:jc w:val="both"/>
        <w:rPr>
          <w:rFonts w:ascii="Arial" w:hAnsi="Arial" w:cs="Arial"/>
        </w:rPr>
      </w:pPr>
      <w:r w:rsidRPr="00091D53">
        <w:rPr>
          <w:rFonts w:ascii="Arial" w:hAnsi="Arial" w:cs="Arial"/>
        </w:rPr>
        <w:t xml:space="preserve">Generar mesas de trabajo local que faciliten el desarme de pandillas, grupos armados y bandas delincuenciales, así mismo se debe ampliar la oferta institucional para arrebatar a los jóvenes del crimen. </w:t>
      </w:r>
    </w:p>
    <w:p w14:paraId="2822336A" w14:textId="77777777" w:rsidR="00091D53" w:rsidRPr="00091D53" w:rsidRDefault="00091D53" w:rsidP="00091D53">
      <w:pPr>
        <w:pStyle w:val="Prrafodelista"/>
        <w:numPr>
          <w:ilvl w:val="0"/>
          <w:numId w:val="8"/>
        </w:numPr>
        <w:spacing w:after="160" w:line="259" w:lineRule="auto"/>
        <w:jc w:val="both"/>
        <w:rPr>
          <w:rFonts w:ascii="Arial" w:hAnsi="Arial" w:cs="Arial"/>
        </w:rPr>
      </w:pPr>
      <w:r w:rsidRPr="00091D53">
        <w:rPr>
          <w:rFonts w:ascii="Arial" w:hAnsi="Arial" w:cs="Arial"/>
        </w:rPr>
        <w:t xml:space="preserve">Implementar estrategias de cuidado y redes vecinales que permitan la disminución del robo y la delincuencia. </w:t>
      </w:r>
    </w:p>
    <w:p w14:paraId="431B42AC" w14:textId="77777777" w:rsidR="00091D53" w:rsidRPr="00091D53" w:rsidRDefault="00091D53" w:rsidP="00091D53">
      <w:pPr>
        <w:pStyle w:val="Prrafodelista"/>
        <w:numPr>
          <w:ilvl w:val="0"/>
          <w:numId w:val="8"/>
        </w:numPr>
        <w:spacing w:after="160" w:line="259" w:lineRule="auto"/>
        <w:jc w:val="both"/>
        <w:rPr>
          <w:rFonts w:ascii="Arial" w:hAnsi="Arial" w:cs="Arial"/>
        </w:rPr>
      </w:pPr>
      <w:r w:rsidRPr="00091D53">
        <w:rPr>
          <w:rFonts w:ascii="Arial" w:hAnsi="Arial" w:cs="Arial"/>
        </w:rPr>
        <w:t xml:space="preserve">Hacer seguimiento por parte de las instituciones a las empresas de turismo irresponsable que se aprovechan de las oportunidades ecológicas de la localidad. </w:t>
      </w:r>
    </w:p>
    <w:p w14:paraId="07D9A02C" w14:textId="77777777" w:rsidR="00091D53" w:rsidRPr="00091D53" w:rsidRDefault="00091D53" w:rsidP="00091D53">
      <w:pPr>
        <w:pStyle w:val="Prrafodelista"/>
        <w:numPr>
          <w:ilvl w:val="0"/>
          <w:numId w:val="8"/>
        </w:numPr>
        <w:spacing w:after="160" w:line="259" w:lineRule="auto"/>
        <w:jc w:val="both"/>
        <w:rPr>
          <w:rFonts w:ascii="Arial" w:hAnsi="Arial" w:cs="Arial"/>
        </w:rPr>
      </w:pPr>
      <w:r w:rsidRPr="00091D53">
        <w:rPr>
          <w:rFonts w:ascii="Arial" w:hAnsi="Arial" w:cs="Arial"/>
        </w:rPr>
        <w:t xml:space="preserve">Dotar a los barrios y a las JAC de cámaras de seguridad que permitan controlar los robos, la convivencia y el adecuado uso del espacio público. </w:t>
      </w:r>
    </w:p>
    <w:p w14:paraId="42E269BD" w14:textId="77777777" w:rsidR="00091D53" w:rsidRPr="00091D53" w:rsidRDefault="00091D53" w:rsidP="00091D53">
      <w:pPr>
        <w:pStyle w:val="Prrafodelista"/>
        <w:numPr>
          <w:ilvl w:val="0"/>
          <w:numId w:val="8"/>
        </w:numPr>
        <w:spacing w:after="160" w:line="259" w:lineRule="auto"/>
        <w:jc w:val="both"/>
        <w:rPr>
          <w:rFonts w:ascii="Arial" w:hAnsi="Arial" w:cs="Arial"/>
        </w:rPr>
      </w:pPr>
      <w:r w:rsidRPr="00091D53">
        <w:rPr>
          <w:rFonts w:ascii="Arial" w:hAnsi="Arial" w:cs="Arial"/>
        </w:rPr>
        <w:t xml:space="preserve">Construir un CAI de policía en la Ciudadela Bolonia, de la misma manera, ampliar la cobertura de los cuadrantes para mitigar la inseguridad. </w:t>
      </w:r>
    </w:p>
    <w:p w14:paraId="02FF4284" w14:textId="77777777" w:rsidR="00091D53" w:rsidRPr="00091D53" w:rsidRDefault="00091D53" w:rsidP="00091D53">
      <w:pPr>
        <w:pStyle w:val="Prrafodelista"/>
        <w:numPr>
          <w:ilvl w:val="0"/>
          <w:numId w:val="8"/>
        </w:numPr>
        <w:spacing w:after="160" w:line="259" w:lineRule="auto"/>
        <w:jc w:val="both"/>
        <w:rPr>
          <w:rFonts w:ascii="Arial" w:hAnsi="Arial" w:cs="Arial"/>
        </w:rPr>
      </w:pPr>
      <w:r w:rsidRPr="00091D53">
        <w:rPr>
          <w:rFonts w:ascii="Arial" w:hAnsi="Arial" w:cs="Arial"/>
        </w:rPr>
        <w:t xml:space="preserve">Generar estrategias de articulación entre vendedores informales, instituciones y policía nacional para mejorar la seguridad de la localidad. </w:t>
      </w:r>
    </w:p>
    <w:p w14:paraId="15A7870A" w14:textId="77777777" w:rsidR="00091D53" w:rsidRPr="00091D53" w:rsidRDefault="00091D53" w:rsidP="00091D53">
      <w:pPr>
        <w:pStyle w:val="Prrafodelista"/>
        <w:numPr>
          <w:ilvl w:val="0"/>
          <w:numId w:val="8"/>
        </w:numPr>
        <w:spacing w:after="160" w:line="259" w:lineRule="auto"/>
        <w:jc w:val="both"/>
        <w:rPr>
          <w:rFonts w:ascii="Arial" w:hAnsi="Arial" w:cs="Arial"/>
        </w:rPr>
      </w:pPr>
      <w:r w:rsidRPr="00091D53">
        <w:rPr>
          <w:rFonts w:ascii="Arial" w:hAnsi="Arial" w:cs="Arial"/>
        </w:rPr>
        <w:t xml:space="preserve">Acciones contundentes para prevenir y hacer justicia frente a la violencia contra la mujer en las distintas escalas sociales. </w:t>
      </w:r>
    </w:p>
    <w:p w14:paraId="56F4503E" w14:textId="77777777" w:rsidR="00091D53" w:rsidRPr="00091D53" w:rsidRDefault="00091D53" w:rsidP="00091D53">
      <w:pPr>
        <w:pStyle w:val="Prrafodelista"/>
        <w:numPr>
          <w:ilvl w:val="0"/>
          <w:numId w:val="8"/>
        </w:numPr>
        <w:spacing w:after="160" w:line="259" w:lineRule="auto"/>
        <w:jc w:val="both"/>
        <w:rPr>
          <w:rFonts w:ascii="Arial" w:hAnsi="Arial" w:cs="Arial"/>
        </w:rPr>
      </w:pPr>
      <w:r w:rsidRPr="00091D53">
        <w:rPr>
          <w:rFonts w:ascii="Arial" w:hAnsi="Arial" w:cs="Arial"/>
        </w:rPr>
        <w:t xml:space="preserve">Promover diálogos locales con la UNP para garantizar la seguridad y la integridad de los líderes y lideresas sociales que vienen siendo víctimas de amenazas por su labor social. </w:t>
      </w:r>
    </w:p>
    <w:p w14:paraId="75B7418C" w14:textId="77777777" w:rsidR="00091D53" w:rsidRPr="00091D53" w:rsidRDefault="00091D53" w:rsidP="00091D53">
      <w:pPr>
        <w:pStyle w:val="Prrafodelista"/>
        <w:numPr>
          <w:ilvl w:val="0"/>
          <w:numId w:val="8"/>
        </w:numPr>
        <w:spacing w:after="160" w:line="259" w:lineRule="auto"/>
        <w:jc w:val="both"/>
        <w:rPr>
          <w:rFonts w:ascii="Arial" w:hAnsi="Arial" w:cs="Arial"/>
        </w:rPr>
      </w:pPr>
      <w:r w:rsidRPr="00091D53">
        <w:rPr>
          <w:rFonts w:ascii="Arial" w:hAnsi="Arial" w:cs="Arial"/>
        </w:rPr>
        <w:t xml:space="preserve">Promover campañas de prevención para evitar la violencia contra las mujeres. </w:t>
      </w:r>
    </w:p>
    <w:p w14:paraId="125A8EB3" w14:textId="77777777" w:rsidR="00091D53" w:rsidRPr="00091D53" w:rsidRDefault="00091D53" w:rsidP="00091D53">
      <w:pPr>
        <w:pStyle w:val="Prrafodelista"/>
        <w:numPr>
          <w:ilvl w:val="0"/>
          <w:numId w:val="8"/>
        </w:numPr>
        <w:spacing w:after="160" w:line="259" w:lineRule="auto"/>
        <w:jc w:val="both"/>
        <w:rPr>
          <w:rFonts w:ascii="Arial" w:hAnsi="Arial" w:cs="Arial"/>
        </w:rPr>
      </w:pPr>
      <w:r w:rsidRPr="00091D53">
        <w:rPr>
          <w:rFonts w:ascii="Arial" w:hAnsi="Arial" w:cs="Arial"/>
        </w:rPr>
        <w:t xml:space="preserve">Mitigar la presencia de ciclistas externos a la localidad que vienen deteriorando los ecosistemas propios de la zona rural, y de igual manera, generando afectaciones a la salud del campesinado. </w:t>
      </w:r>
    </w:p>
    <w:p w14:paraId="37211FCD" w14:textId="77777777" w:rsidR="00091D53" w:rsidRPr="00091D53" w:rsidRDefault="00091D53" w:rsidP="00091D53">
      <w:pPr>
        <w:pStyle w:val="Prrafodelista"/>
        <w:numPr>
          <w:ilvl w:val="0"/>
          <w:numId w:val="8"/>
        </w:numPr>
        <w:spacing w:after="160" w:line="259" w:lineRule="auto"/>
        <w:jc w:val="both"/>
        <w:rPr>
          <w:rFonts w:ascii="Arial" w:hAnsi="Arial" w:cs="Arial"/>
        </w:rPr>
      </w:pPr>
      <w:r w:rsidRPr="00091D53">
        <w:rPr>
          <w:rFonts w:ascii="Arial" w:hAnsi="Arial" w:cs="Arial"/>
        </w:rPr>
        <w:t xml:space="preserve">Mejorar la seguridad en la UPZ 56 ya que se vienen acrecentando los robos y las riñas callejeras. </w:t>
      </w:r>
    </w:p>
    <w:p w14:paraId="0CCDCCD9" w14:textId="77777777" w:rsidR="00091D53" w:rsidRPr="00091D53" w:rsidRDefault="00091D53" w:rsidP="00091D53">
      <w:pPr>
        <w:pStyle w:val="Prrafodelista"/>
        <w:numPr>
          <w:ilvl w:val="0"/>
          <w:numId w:val="8"/>
        </w:numPr>
        <w:spacing w:after="160" w:line="259" w:lineRule="auto"/>
        <w:jc w:val="both"/>
        <w:rPr>
          <w:rFonts w:ascii="Arial" w:hAnsi="Arial" w:cs="Arial"/>
        </w:rPr>
      </w:pPr>
      <w:r w:rsidRPr="00091D53">
        <w:rPr>
          <w:rFonts w:ascii="Arial" w:hAnsi="Arial" w:cs="Arial"/>
        </w:rPr>
        <w:t xml:space="preserve">Implementar estrategias de cuidado a las zonas de protección ambiental, ya que personas inescrupulosas hacen vertimiento de residuos u ofertas para asentamientos humanos. </w:t>
      </w:r>
    </w:p>
    <w:p w14:paraId="4E385E59" w14:textId="77777777" w:rsidR="00091D53" w:rsidRPr="00091D53" w:rsidRDefault="00091D53" w:rsidP="00091D53">
      <w:pPr>
        <w:pStyle w:val="Prrafodelista"/>
        <w:numPr>
          <w:ilvl w:val="0"/>
          <w:numId w:val="8"/>
        </w:numPr>
        <w:spacing w:after="160" w:line="259" w:lineRule="auto"/>
        <w:jc w:val="both"/>
        <w:rPr>
          <w:rFonts w:ascii="Arial" w:hAnsi="Arial" w:cs="Arial"/>
        </w:rPr>
      </w:pPr>
      <w:r w:rsidRPr="00091D53">
        <w:rPr>
          <w:rFonts w:ascii="Arial" w:hAnsi="Arial" w:cs="Arial"/>
        </w:rPr>
        <w:lastRenderedPageBreak/>
        <w:t xml:space="preserve">Atacar desde un frente interinstitucional a las bandas de tierreros que vienen haciendo mella en la reserva forestal parque entre nubes y en terrenos que tienen declaratoria de riesgo. </w:t>
      </w:r>
    </w:p>
    <w:p w14:paraId="63885B0A" w14:textId="77777777" w:rsidR="00091D53" w:rsidRPr="00091D53" w:rsidRDefault="00091D53" w:rsidP="00091D53">
      <w:pPr>
        <w:pStyle w:val="Prrafodelista"/>
        <w:numPr>
          <w:ilvl w:val="0"/>
          <w:numId w:val="8"/>
        </w:numPr>
        <w:spacing w:after="160" w:line="259" w:lineRule="auto"/>
        <w:jc w:val="both"/>
        <w:rPr>
          <w:rFonts w:ascii="Arial" w:hAnsi="Arial" w:cs="Arial"/>
        </w:rPr>
      </w:pPr>
      <w:r w:rsidRPr="00091D53">
        <w:rPr>
          <w:rFonts w:ascii="Arial" w:hAnsi="Arial" w:cs="Arial"/>
        </w:rPr>
        <w:t xml:space="preserve">Ampliar oferta educativa y de empleo, para prevenir el involucramiento de las juventudes en la delincuencia. </w:t>
      </w:r>
    </w:p>
    <w:p w14:paraId="01197F41" w14:textId="77777777" w:rsidR="00091D53" w:rsidRPr="00091D53" w:rsidRDefault="00091D53" w:rsidP="00091D53">
      <w:pPr>
        <w:pStyle w:val="Prrafodelista"/>
        <w:numPr>
          <w:ilvl w:val="0"/>
          <w:numId w:val="8"/>
        </w:numPr>
        <w:spacing w:after="160" w:line="259" w:lineRule="auto"/>
        <w:jc w:val="both"/>
        <w:rPr>
          <w:rFonts w:ascii="Arial" w:hAnsi="Arial" w:cs="Arial"/>
        </w:rPr>
      </w:pPr>
      <w:r w:rsidRPr="00091D53">
        <w:rPr>
          <w:rFonts w:ascii="Arial" w:hAnsi="Arial" w:cs="Arial"/>
        </w:rPr>
        <w:t xml:space="preserve">Definir jurisdicción policial en la UPZ 52 la Flora, ya que en la actualidad es el cuadrante de San Cristóbal el que presta el servicio. </w:t>
      </w:r>
    </w:p>
    <w:p w14:paraId="4A339450" w14:textId="77777777" w:rsidR="00091D53" w:rsidRPr="00091D53" w:rsidRDefault="00091D53" w:rsidP="00091D53">
      <w:pPr>
        <w:pStyle w:val="Prrafodelista"/>
        <w:numPr>
          <w:ilvl w:val="0"/>
          <w:numId w:val="8"/>
        </w:numPr>
        <w:spacing w:after="160" w:line="259" w:lineRule="auto"/>
        <w:jc w:val="both"/>
        <w:rPr>
          <w:rFonts w:ascii="Arial" w:hAnsi="Arial" w:cs="Arial"/>
        </w:rPr>
      </w:pPr>
      <w:r w:rsidRPr="00091D53">
        <w:rPr>
          <w:rFonts w:ascii="Arial" w:hAnsi="Arial" w:cs="Arial"/>
        </w:rPr>
        <w:t xml:space="preserve">Mejorar la seguridad en la cancha de San Juan Bautista, ampliar cobertura de motorizados policiales. </w:t>
      </w:r>
    </w:p>
    <w:p w14:paraId="37CDA7A4" w14:textId="77777777" w:rsidR="00091D53" w:rsidRPr="00091D53" w:rsidRDefault="00091D53" w:rsidP="00091D53">
      <w:pPr>
        <w:pStyle w:val="Prrafodelista"/>
        <w:numPr>
          <w:ilvl w:val="0"/>
          <w:numId w:val="8"/>
        </w:numPr>
        <w:spacing w:after="160" w:line="259" w:lineRule="auto"/>
        <w:jc w:val="both"/>
        <w:rPr>
          <w:rFonts w:ascii="Arial" w:hAnsi="Arial" w:cs="Arial"/>
        </w:rPr>
      </w:pPr>
      <w:r w:rsidRPr="00091D53">
        <w:rPr>
          <w:rFonts w:ascii="Arial" w:hAnsi="Arial" w:cs="Arial"/>
        </w:rPr>
        <w:t xml:space="preserve">Consolidar estrategias locales para el desmantelamiento de ollas y bandas delincuenciales asociadas con grupos residuales provenientes del paramilitarismo. </w:t>
      </w:r>
    </w:p>
    <w:p w14:paraId="67A51711" w14:textId="77777777" w:rsidR="00091D53" w:rsidRPr="00091D53" w:rsidRDefault="00091D53" w:rsidP="00091D53">
      <w:pPr>
        <w:pStyle w:val="Prrafodelista"/>
        <w:numPr>
          <w:ilvl w:val="0"/>
          <w:numId w:val="8"/>
        </w:numPr>
        <w:spacing w:after="160" w:line="259" w:lineRule="auto"/>
        <w:jc w:val="both"/>
        <w:rPr>
          <w:rFonts w:ascii="Arial" w:hAnsi="Arial" w:cs="Arial"/>
        </w:rPr>
      </w:pPr>
      <w:r w:rsidRPr="00091D53">
        <w:rPr>
          <w:rFonts w:ascii="Arial" w:hAnsi="Arial" w:cs="Arial"/>
        </w:rPr>
        <w:t xml:space="preserve">Generar campañas de monitoreo y seguridad en los parques de la localidad para evitar la delincuencia. </w:t>
      </w:r>
    </w:p>
    <w:p w14:paraId="31625A9C" w14:textId="77777777" w:rsidR="00091D53" w:rsidRPr="00091D53" w:rsidRDefault="00091D53" w:rsidP="00091D53">
      <w:pPr>
        <w:pStyle w:val="Prrafodelista"/>
        <w:numPr>
          <w:ilvl w:val="0"/>
          <w:numId w:val="8"/>
        </w:numPr>
        <w:spacing w:after="160" w:line="259" w:lineRule="auto"/>
        <w:jc w:val="both"/>
        <w:rPr>
          <w:rFonts w:ascii="Arial" w:hAnsi="Arial" w:cs="Arial"/>
        </w:rPr>
      </w:pPr>
      <w:r w:rsidRPr="00091D53">
        <w:rPr>
          <w:rFonts w:ascii="Arial" w:hAnsi="Arial" w:cs="Arial"/>
        </w:rPr>
        <w:t>Mejorar la seguridad en el barrio San Juan Bautista.</w:t>
      </w:r>
    </w:p>
    <w:p w14:paraId="4372D4DF" w14:textId="662B9790" w:rsidR="00091D53" w:rsidRPr="00091D53" w:rsidRDefault="00091D53" w:rsidP="00091D53">
      <w:pPr>
        <w:pStyle w:val="Prrafodelista"/>
        <w:spacing w:after="160" w:line="259" w:lineRule="auto"/>
        <w:jc w:val="both"/>
        <w:rPr>
          <w:rFonts w:ascii="Arial" w:hAnsi="Arial" w:cs="Arial"/>
        </w:rPr>
      </w:pPr>
      <w:r w:rsidRPr="00091D53">
        <w:rPr>
          <w:rFonts w:ascii="Arial" w:hAnsi="Arial" w:cs="Arial"/>
        </w:rPr>
        <w:t xml:space="preserve"> </w:t>
      </w:r>
    </w:p>
    <w:p w14:paraId="404DAA0A" w14:textId="77777777" w:rsidR="00091D53" w:rsidRPr="00091D53" w:rsidRDefault="00091D53" w:rsidP="00091D53">
      <w:pPr>
        <w:pStyle w:val="Prrafodelista"/>
        <w:numPr>
          <w:ilvl w:val="0"/>
          <w:numId w:val="18"/>
        </w:numPr>
        <w:jc w:val="both"/>
        <w:rPr>
          <w:rFonts w:ascii="Arial" w:hAnsi="Arial" w:cs="Arial"/>
          <w:b/>
        </w:rPr>
      </w:pPr>
      <w:r w:rsidRPr="00091D53">
        <w:rPr>
          <w:rFonts w:ascii="Arial" w:hAnsi="Arial" w:cs="Arial"/>
          <w:b/>
        </w:rPr>
        <w:t xml:space="preserve">Ruralidad: </w:t>
      </w:r>
    </w:p>
    <w:p w14:paraId="7E812668" w14:textId="77777777" w:rsidR="00091D53" w:rsidRPr="00091D53" w:rsidRDefault="00091D53" w:rsidP="00091D53">
      <w:pPr>
        <w:pStyle w:val="Prrafodelista"/>
        <w:numPr>
          <w:ilvl w:val="0"/>
          <w:numId w:val="9"/>
        </w:numPr>
        <w:spacing w:after="160" w:line="259" w:lineRule="auto"/>
        <w:jc w:val="both"/>
        <w:rPr>
          <w:rFonts w:ascii="Arial" w:hAnsi="Arial" w:cs="Arial"/>
        </w:rPr>
      </w:pPr>
      <w:r w:rsidRPr="00091D53">
        <w:rPr>
          <w:rFonts w:ascii="Arial" w:hAnsi="Arial" w:cs="Arial"/>
        </w:rPr>
        <w:t xml:space="preserve">Apoyar desde la asistencia técnica agropecuaria rural a las comunidades campesinas locales. </w:t>
      </w:r>
    </w:p>
    <w:p w14:paraId="3BAB6FBF" w14:textId="77777777" w:rsidR="00091D53" w:rsidRPr="00091D53" w:rsidRDefault="00091D53" w:rsidP="00091D53">
      <w:pPr>
        <w:pStyle w:val="Prrafodelista"/>
        <w:numPr>
          <w:ilvl w:val="0"/>
          <w:numId w:val="9"/>
        </w:numPr>
        <w:spacing w:after="160" w:line="259" w:lineRule="auto"/>
        <w:jc w:val="both"/>
        <w:rPr>
          <w:rFonts w:ascii="Arial" w:hAnsi="Arial" w:cs="Arial"/>
        </w:rPr>
      </w:pPr>
      <w:r w:rsidRPr="00091D53">
        <w:rPr>
          <w:rFonts w:ascii="Arial" w:hAnsi="Arial" w:cs="Arial"/>
        </w:rPr>
        <w:t>Promover la cualificación técnica tecnologías del campo.</w:t>
      </w:r>
    </w:p>
    <w:p w14:paraId="3AEAD7EA" w14:textId="77777777" w:rsidR="00091D53" w:rsidRPr="00091D53" w:rsidRDefault="00091D53" w:rsidP="00091D53">
      <w:pPr>
        <w:pStyle w:val="Prrafodelista"/>
        <w:numPr>
          <w:ilvl w:val="0"/>
          <w:numId w:val="9"/>
        </w:numPr>
        <w:spacing w:after="160" w:line="259" w:lineRule="auto"/>
        <w:jc w:val="both"/>
        <w:rPr>
          <w:rFonts w:ascii="Arial" w:hAnsi="Arial" w:cs="Arial"/>
        </w:rPr>
      </w:pPr>
      <w:r w:rsidRPr="00091D53">
        <w:rPr>
          <w:rFonts w:ascii="Arial" w:hAnsi="Arial" w:cs="Arial"/>
        </w:rPr>
        <w:t xml:space="preserve">Construir de centro de acopio local que otorgue mayores beneficios a los productores locales, y así mismo, les otorgue beneficios económicos a los consumidores, eliminando la figura de intermediarios. </w:t>
      </w:r>
    </w:p>
    <w:p w14:paraId="5E6A0A91" w14:textId="77777777" w:rsidR="00091D53" w:rsidRPr="00091D53" w:rsidRDefault="00091D53" w:rsidP="00091D53">
      <w:pPr>
        <w:pStyle w:val="Prrafodelista"/>
        <w:numPr>
          <w:ilvl w:val="0"/>
          <w:numId w:val="9"/>
        </w:numPr>
        <w:spacing w:after="160" w:line="259" w:lineRule="auto"/>
        <w:jc w:val="both"/>
        <w:rPr>
          <w:rFonts w:ascii="Arial" w:hAnsi="Arial" w:cs="Arial"/>
        </w:rPr>
      </w:pPr>
      <w:r w:rsidRPr="00091D53">
        <w:rPr>
          <w:rFonts w:ascii="Arial" w:hAnsi="Arial" w:cs="Arial"/>
        </w:rPr>
        <w:t xml:space="preserve">Implementar enfoque diferencial y de cuidado a la zona rural, se debe generar una campaña local de </w:t>
      </w:r>
      <w:proofErr w:type="spellStart"/>
      <w:r w:rsidRPr="00091D53">
        <w:rPr>
          <w:rFonts w:ascii="Arial" w:hAnsi="Arial" w:cs="Arial"/>
        </w:rPr>
        <w:t>patriomonialización</w:t>
      </w:r>
      <w:proofErr w:type="spellEnd"/>
      <w:r w:rsidRPr="00091D53">
        <w:rPr>
          <w:rFonts w:ascii="Arial" w:hAnsi="Arial" w:cs="Arial"/>
        </w:rPr>
        <w:t xml:space="preserve"> de la ruralidad y de la cuenca del río Tunjuelo. </w:t>
      </w:r>
    </w:p>
    <w:p w14:paraId="25243F5C" w14:textId="77777777" w:rsidR="00091D53" w:rsidRPr="00091D53" w:rsidRDefault="00091D53" w:rsidP="00091D53">
      <w:pPr>
        <w:pStyle w:val="Prrafodelista"/>
        <w:numPr>
          <w:ilvl w:val="0"/>
          <w:numId w:val="9"/>
        </w:numPr>
        <w:spacing w:after="160" w:line="259" w:lineRule="auto"/>
        <w:jc w:val="both"/>
        <w:rPr>
          <w:rFonts w:ascii="Arial" w:hAnsi="Arial" w:cs="Arial"/>
        </w:rPr>
      </w:pPr>
      <w:r w:rsidRPr="00091D53">
        <w:rPr>
          <w:rFonts w:ascii="Arial" w:hAnsi="Arial" w:cs="Arial"/>
        </w:rPr>
        <w:t xml:space="preserve">Hacer veeduría al ecoturismo externo, se debe concertar con las comunidades campesinas la visión territorial que se posee. </w:t>
      </w:r>
    </w:p>
    <w:p w14:paraId="7A9F685C" w14:textId="77777777" w:rsidR="00091D53" w:rsidRPr="00091D53" w:rsidRDefault="00091D53" w:rsidP="00091D53">
      <w:pPr>
        <w:pStyle w:val="Prrafodelista"/>
        <w:numPr>
          <w:ilvl w:val="0"/>
          <w:numId w:val="9"/>
        </w:numPr>
        <w:spacing w:after="160" w:line="259" w:lineRule="auto"/>
        <w:jc w:val="both"/>
        <w:rPr>
          <w:rFonts w:ascii="Arial" w:hAnsi="Arial" w:cs="Arial"/>
        </w:rPr>
      </w:pPr>
      <w:r w:rsidRPr="00091D53">
        <w:rPr>
          <w:rFonts w:ascii="Arial" w:hAnsi="Arial" w:cs="Arial"/>
        </w:rPr>
        <w:t xml:space="preserve">Implementar áreas de protección local que eviten la expansión urbana desenfrenada, de igual manera, se deben adoptar estrategias locales de discusión sobre el POT. </w:t>
      </w:r>
    </w:p>
    <w:p w14:paraId="50739D9D" w14:textId="77777777" w:rsidR="00091D53" w:rsidRPr="00091D53" w:rsidRDefault="00091D53" w:rsidP="00091D53">
      <w:pPr>
        <w:pStyle w:val="Prrafodelista"/>
        <w:numPr>
          <w:ilvl w:val="0"/>
          <w:numId w:val="9"/>
        </w:numPr>
        <w:spacing w:after="160" w:line="259" w:lineRule="auto"/>
        <w:jc w:val="both"/>
        <w:rPr>
          <w:rFonts w:ascii="Arial" w:hAnsi="Arial" w:cs="Arial"/>
        </w:rPr>
      </w:pPr>
      <w:r w:rsidRPr="00091D53">
        <w:rPr>
          <w:rFonts w:ascii="Arial" w:hAnsi="Arial" w:cs="Arial"/>
        </w:rPr>
        <w:t xml:space="preserve">Reconocer al campesinado como un sujeto político con derechos constitucionales. </w:t>
      </w:r>
    </w:p>
    <w:p w14:paraId="7E72642D" w14:textId="77777777" w:rsidR="00091D53" w:rsidRPr="00091D53" w:rsidRDefault="00091D53" w:rsidP="00091D53">
      <w:pPr>
        <w:pStyle w:val="Prrafodelista"/>
        <w:numPr>
          <w:ilvl w:val="0"/>
          <w:numId w:val="9"/>
        </w:numPr>
        <w:spacing w:after="160" w:line="259" w:lineRule="auto"/>
        <w:jc w:val="both"/>
        <w:rPr>
          <w:rFonts w:ascii="Arial" w:hAnsi="Arial" w:cs="Arial"/>
        </w:rPr>
      </w:pPr>
      <w:r w:rsidRPr="00091D53">
        <w:rPr>
          <w:rFonts w:ascii="Arial" w:hAnsi="Arial" w:cs="Arial"/>
        </w:rPr>
        <w:t xml:space="preserve">Implementar PDET Usme, que permita mejorar las condiciones sociales, políticas y económicas de la localidad, teniendo en cuenta que es una localidad receptora de población víctima, reincorporados y reinsertados. </w:t>
      </w:r>
    </w:p>
    <w:p w14:paraId="057A11E1" w14:textId="77777777" w:rsidR="00091D53" w:rsidRPr="00091D53" w:rsidRDefault="00091D53" w:rsidP="00091D53">
      <w:pPr>
        <w:pStyle w:val="Prrafodelista"/>
        <w:numPr>
          <w:ilvl w:val="0"/>
          <w:numId w:val="9"/>
        </w:numPr>
        <w:spacing w:after="160" w:line="259" w:lineRule="auto"/>
        <w:jc w:val="both"/>
        <w:rPr>
          <w:rFonts w:ascii="Arial" w:hAnsi="Arial" w:cs="Arial"/>
        </w:rPr>
      </w:pPr>
      <w:r w:rsidRPr="00091D53">
        <w:rPr>
          <w:rFonts w:ascii="Arial" w:hAnsi="Arial" w:cs="Arial"/>
        </w:rPr>
        <w:t>Agenciar apoyos para la población juvenil campesina desde la difusión de programas, proyectos y/o actividades que busquen su beneficio.</w:t>
      </w:r>
    </w:p>
    <w:p w14:paraId="370C9E36" w14:textId="77777777" w:rsidR="00091D53" w:rsidRPr="00091D53" w:rsidRDefault="00091D53" w:rsidP="00091D53">
      <w:pPr>
        <w:pStyle w:val="Prrafodelista"/>
        <w:numPr>
          <w:ilvl w:val="0"/>
          <w:numId w:val="9"/>
        </w:numPr>
        <w:spacing w:after="160" w:line="259" w:lineRule="auto"/>
        <w:jc w:val="both"/>
        <w:rPr>
          <w:rFonts w:ascii="Arial" w:hAnsi="Arial" w:cs="Arial"/>
        </w:rPr>
      </w:pPr>
      <w:r w:rsidRPr="00091D53">
        <w:rPr>
          <w:rFonts w:ascii="Arial" w:hAnsi="Arial" w:cs="Arial"/>
        </w:rPr>
        <w:t>Generar herramientas de Conectividad tecnológica, para contribuir al desarrollo de pequeños agricultores, impulsando iniciativas que brinden programas de producción sostenible para las mujeres productoras rurales.</w:t>
      </w:r>
    </w:p>
    <w:p w14:paraId="7A1E3D4E" w14:textId="77777777" w:rsidR="00091D53" w:rsidRPr="00091D53" w:rsidRDefault="00091D53" w:rsidP="00091D53">
      <w:pPr>
        <w:pStyle w:val="Prrafodelista"/>
        <w:numPr>
          <w:ilvl w:val="0"/>
          <w:numId w:val="9"/>
        </w:numPr>
        <w:spacing w:after="160" w:line="259" w:lineRule="auto"/>
        <w:jc w:val="both"/>
        <w:rPr>
          <w:rFonts w:ascii="Arial" w:hAnsi="Arial" w:cs="Arial"/>
          <w:b/>
        </w:rPr>
      </w:pPr>
      <w:r w:rsidRPr="00091D53">
        <w:rPr>
          <w:rFonts w:ascii="Arial" w:hAnsi="Arial" w:cs="Arial"/>
        </w:rPr>
        <w:lastRenderedPageBreak/>
        <w:t>Reforzar la Seguridad en la zona rural de la vereda Uval, ya que se vienen presentando Piques ilegales De Motos. Se solicita Control y apoyo, porque a consecuencia de esto se están Presentando Robos de animales y productos agrícolas.</w:t>
      </w:r>
    </w:p>
    <w:p w14:paraId="51853CF8" w14:textId="77777777" w:rsidR="00091D53" w:rsidRPr="00091D53" w:rsidRDefault="00091D53" w:rsidP="00091D53">
      <w:pPr>
        <w:pStyle w:val="Prrafodelista"/>
        <w:spacing w:after="160" w:line="259" w:lineRule="auto"/>
        <w:jc w:val="both"/>
        <w:rPr>
          <w:rFonts w:ascii="Arial" w:hAnsi="Arial" w:cs="Arial"/>
          <w:b/>
        </w:rPr>
      </w:pPr>
    </w:p>
    <w:p w14:paraId="7F80E210" w14:textId="77777777" w:rsidR="00091D53" w:rsidRPr="00091D53" w:rsidRDefault="00091D53" w:rsidP="00091D53">
      <w:pPr>
        <w:pStyle w:val="Prrafodelista"/>
        <w:numPr>
          <w:ilvl w:val="0"/>
          <w:numId w:val="18"/>
        </w:numPr>
        <w:jc w:val="both"/>
        <w:rPr>
          <w:rFonts w:ascii="Arial" w:hAnsi="Arial" w:cs="Arial"/>
          <w:b/>
        </w:rPr>
      </w:pPr>
      <w:r w:rsidRPr="00091D53">
        <w:rPr>
          <w:rFonts w:ascii="Arial" w:hAnsi="Arial" w:cs="Arial"/>
          <w:b/>
        </w:rPr>
        <w:t xml:space="preserve">Ambiental: </w:t>
      </w:r>
    </w:p>
    <w:p w14:paraId="0E6D7634" w14:textId="77777777" w:rsidR="00091D53" w:rsidRPr="00091D53" w:rsidRDefault="00091D53" w:rsidP="00091D53">
      <w:pPr>
        <w:pStyle w:val="Prrafodelista"/>
        <w:numPr>
          <w:ilvl w:val="0"/>
          <w:numId w:val="10"/>
        </w:numPr>
        <w:spacing w:after="160" w:line="259" w:lineRule="auto"/>
        <w:jc w:val="both"/>
        <w:rPr>
          <w:rFonts w:ascii="Arial" w:hAnsi="Arial" w:cs="Arial"/>
        </w:rPr>
      </w:pPr>
      <w:r w:rsidRPr="00091D53">
        <w:rPr>
          <w:rFonts w:ascii="Arial" w:hAnsi="Arial" w:cs="Arial"/>
        </w:rPr>
        <w:t xml:space="preserve">Implementar eco-barrios locales como posibilidad de regularización de barrios que se encuentran en zonas de protección ambiental, acudir a las figuras de guarda bosques para concertar con las comunidades que se encuentran en barrios subnormales. </w:t>
      </w:r>
    </w:p>
    <w:p w14:paraId="185C5C12" w14:textId="77777777" w:rsidR="00091D53" w:rsidRPr="00091D53" w:rsidRDefault="00091D53" w:rsidP="00091D53">
      <w:pPr>
        <w:pStyle w:val="Prrafodelista"/>
        <w:numPr>
          <w:ilvl w:val="0"/>
          <w:numId w:val="10"/>
        </w:numPr>
        <w:spacing w:after="160" w:line="259" w:lineRule="auto"/>
        <w:jc w:val="both"/>
        <w:rPr>
          <w:rFonts w:ascii="Arial" w:hAnsi="Arial" w:cs="Arial"/>
        </w:rPr>
      </w:pPr>
      <w:r w:rsidRPr="00091D53">
        <w:rPr>
          <w:rFonts w:ascii="Arial" w:hAnsi="Arial" w:cs="Arial"/>
        </w:rPr>
        <w:t xml:space="preserve">Ejecutar estrategias de cuidado y protección a los cerros orientales y a las zonas de protección ambiental, es indispensable promover la educación ambiental. </w:t>
      </w:r>
    </w:p>
    <w:p w14:paraId="2A44D457" w14:textId="77777777" w:rsidR="00091D53" w:rsidRPr="00091D53" w:rsidRDefault="00091D53" w:rsidP="00091D53">
      <w:pPr>
        <w:pStyle w:val="Prrafodelista"/>
        <w:numPr>
          <w:ilvl w:val="0"/>
          <w:numId w:val="10"/>
        </w:numPr>
        <w:spacing w:after="160" w:line="259" w:lineRule="auto"/>
        <w:jc w:val="both"/>
        <w:rPr>
          <w:rFonts w:ascii="Arial" w:hAnsi="Arial" w:cs="Arial"/>
        </w:rPr>
      </w:pPr>
      <w:r w:rsidRPr="00091D53">
        <w:rPr>
          <w:rFonts w:ascii="Arial" w:hAnsi="Arial" w:cs="Arial"/>
        </w:rPr>
        <w:t xml:space="preserve">Consolidar estrategias de prevención y mitigación en cuanto a la proliferación de vectores por causa del relleno sanitario doña Juana. </w:t>
      </w:r>
    </w:p>
    <w:p w14:paraId="2D92D11E" w14:textId="77777777" w:rsidR="00091D53" w:rsidRPr="00091D53" w:rsidRDefault="00091D53" w:rsidP="00091D53">
      <w:pPr>
        <w:pStyle w:val="Prrafodelista"/>
        <w:numPr>
          <w:ilvl w:val="0"/>
          <w:numId w:val="10"/>
        </w:numPr>
        <w:spacing w:after="160" w:line="259" w:lineRule="auto"/>
        <w:jc w:val="both"/>
        <w:rPr>
          <w:rFonts w:ascii="Arial" w:hAnsi="Arial" w:cs="Arial"/>
        </w:rPr>
      </w:pPr>
      <w:r w:rsidRPr="00091D53">
        <w:rPr>
          <w:rFonts w:ascii="Arial" w:hAnsi="Arial" w:cs="Arial"/>
        </w:rPr>
        <w:t xml:space="preserve">Hacer veeduría y control al operador del relleno sanitario doña Juana, del mismo modo, se debe hacer promoción de campañas de pago de la deuda ecológica con el sur para disminuir el costo de servicios públicos a nivel local. </w:t>
      </w:r>
    </w:p>
    <w:p w14:paraId="746D389F" w14:textId="77777777" w:rsidR="00091D53" w:rsidRPr="00091D53" w:rsidRDefault="00091D53" w:rsidP="00091D53">
      <w:pPr>
        <w:pStyle w:val="Prrafodelista"/>
        <w:numPr>
          <w:ilvl w:val="0"/>
          <w:numId w:val="10"/>
        </w:numPr>
        <w:spacing w:after="160" w:line="259" w:lineRule="auto"/>
        <w:jc w:val="both"/>
        <w:rPr>
          <w:rFonts w:ascii="Arial" w:hAnsi="Arial" w:cs="Arial"/>
        </w:rPr>
      </w:pPr>
      <w:r w:rsidRPr="00091D53">
        <w:rPr>
          <w:rFonts w:ascii="Arial" w:hAnsi="Arial" w:cs="Arial"/>
        </w:rPr>
        <w:t xml:space="preserve">Realizar veeduría y seguimiento a las acciones llevadas a cabo por ladrilleras, canteras y curtiembres en la localidad. </w:t>
      </w:r>
    </w:p>
    <w:p w14:paraId="1D222BF7" w14:textId="77777777" w:rsidR="00091D53" w:rsidRPr="00091D53" w:rsidRDefault="00091D53" w:rsidP="00091D53">
      <w:pPr>
        <w:pStyle w:val="Prrafodelista"/>
        <w:numPr>
          <w:ilvl w:val="0"/>
          <w:numId w:val="10"/>
        </w:numPr>
        <w:spacing w:after="160" w:line="259" w:lineRule="auto"/>
        <w:jc w:val="both"/>
        <w:rPr>
          <w:rFonts w:ascii="Arial" w:hAnsi="Arial" w:cs="Arial"/>
        </w:rPr>
      </w:pPr>
      <w:r w:rsidRPr="00091D53">
        <w:rPr>
          <w:rFonts w:ascii="Arial" w:hAnsi="Arial" w:cs="Arial"/>
        </w:rPr>
        <w:t xml:space="preserve">Ampliar cobertura de contendedores de basura, siempre y cuando se realicen campañas pedagógicas previas para su buen uso; seguimiento a los contenedores que se ubican en zonas centrales de la localidad. </w:t>
      </w:r>
    </w:p>
    <w:p w14:paraId="42FD747A" w14:textId="77777777" w:rsidR="00091D53" w:rsidRPr="00091D53" w:rsidRDefault="00091D53" w:rsidP="00091D53">
      <w:pPr>
        <w:pStyle w:val="Prrafodelista"/>
        <w:numPr>
          <w:ilvl w:val="0"/>
          <w:numId w:val="10"/>
        </w:numPr>
        <w:spacing w:after="160" w:line="259" w:lineRule="auto"/>
        <w:jc w:val="both"/>
        <w:rPr>
          <w:rFonts w:ascii="Arial" w:hAnsi="Arial" w:cs="Arial"/>
        </w:rPr>
      </w:pPr>
      <w:r w:rsidRPr="00091D53">
        <w:rPr>
          <w:rFonts w:ascii="Arial" w:hAnsi="Arial" w:cs="Arial"/>
        </w:rPr>
        <w:t xml:space="preserve">Crear una veeduría interinstitucional que realice seguimiento a la disposición de residuos por parte de los conjuntos residenciales. </w:t>
      </w:r>
    </w:p>
    <w:p w14:paraId="106A4CAE" w14:textId="77777777" w:rsidR="00091D53" w:rsidRPr="00091D53" w:rsidRDefault="00091D53" w:rsidP="00091D53">
      <w:pPr>
        <w:pStyle w:val="Prrafodelista"/>
        <w:numPr>
          <w:ilvl w:val="0"/>
          <w:numId w:val="10"/>
        </w:numPr>
        <w:spacing w:after="160" w:line="259" w:lineRule="auto"/>
        <w:jc w:val="both"/>
        <w:rPr>
          <w:rFonts w:ascii="Arial" w:hAnsi="Arial" w:cs="Arial"/>
        </w:rPr>
      </w:pPr>
      <w:r w:rsidRPr="00091D53">
        <w:rPr>
          <w:rFonts w:ascii="Arial" w:hAnsi="Arial" w:cs="Arial"/>
        </w:rPr>
        <w:t xml:space="preserve">Contrarrestar el Problema de las basuras, ya que la empresa de aseo no la recoge en el sitio de domicilio de los ciudadanos, debido a esto los tienen que desplazarse a otro lugar depositarla, y esto hace que haya mucha dispersión de basuras en las calles. Punto de referencia, Calle 8J SUR 8 B ESTE - 60, Barrio Casa Loma, </w:t>
      </w:r>
      <w:proofErr w:type="spellStart"/>
      <w:r w:rsidRPr="00091D53">
        <w:rPr>
          <w:rFonts w:ascii="Arial" w:hAnsi="Arial" w:cs="Arial"/>
        </w:rPr>
        <w:t>Upz</w:t>
      </w:r>
      <w:proofErr w:type="spellEnd"/>
      <w:r w:rsidRPr="00091D53">
        <w:rPr>
          <w:rFonts w:ascii="Arial" w:hAnsi="Arial" w:cs="Arial"/>
        </w:rPr>
        <w:t xml:space="preserve"> Gran </w:t>
      </w:r>
      <w:proofErr w:type="spellStart"/>
      <w:r w:rsidRPr="00091D53">
        <w:rPr>
          <w:rFonts w:ascii="Arial" w:hAnsi="Arial" w:cs="Arial"/>
        </w:rPr>
        <w:t>Yomasa</w:t>
      </w:r>
      <w:proofErr w:type="spellEnd"/>
      <w:r w:rsidRPr="00091D53">
        <w:rPr>
          <w:rFonts w:ascii="Arial" w:hAnsi="Arial" w:cs="Arial"/>
        </w:rPr>
        <w:t>.</w:t>
      </w:r>
    </w:p>
    <w:p w14:paraId="590C7950" w14:textId="77777777" w:rsidR="00091D53" w:rsidRPr="00091D53" w:rsidRDefault="00091D53" w:rsidP="00091D53">
      <w:pPr>
        <w:pStyle w:val="Prrafodelista"/>
        <w:numPr>
          <w:ilvl w:val="0"/>
          <w:numId w:val="10"/>
        </w:numPr>
        <w:spacing w:after="160" w:line="259" w:lineRule="auto"/>
        <w:jc w:val="both"/>
        <w:rPr>
          <w:rFonts w:ascii="Arial" w:hAnsi="Arial" w:cs="Arial"/>
        </w:rPr>
      </w:pPr>
      <w:r w:rsidRPr="00091D53">
        <w:rPr>
          <w:rFonts w:ascii="Arial" w:hAnsi="Arial" w:cs="Arial"/>
        </w:rPr>
        <w:t>Generar cultura ciudadana frente a la disposición de residuos, debido a que depositan basuras y animales muertos en el barrio Antonio José de Sucre, Ubicado en la calle 116 A SUR 5.</w:t>
      </w:r>
    </w:p>
    <w:p w14:paraId="4E96E48D" w14:textId="77777777" w:rsidR="00091D53" w:rsidRPr="00091D53" w:rsidRDefault="00091D53" w:rsidP="00091D53">
      <w:pPr>
        <w:pStyle w:val="Prrafodelista"/>
        <w:numPr>
          <w:ilvl w:val="0"/>
          <w:numId w:val="10"/>
        </w:numPr>
        <w:spacing w:after="160" w:line="259" w:lineRule="auto"/>
        <w:jc w:val="both"/>
        <w:rPr>
          <w:rFonts w:ascii="Arial" w:hAnsi="Arial" w:cs="Arial"/>
        </w:rPr>
      </w:pPr>
      <w:r w:rsidRPr="00091D53">
        <w:rPr>
          <w:rFonts w:ascii="Arial" w:hAnsi="Arial" w:cs="Arial"/>
        </w:rPr>
        <w:t xml:space="preserve">Hacer mayor control a las Invasiones ilegales que generan afectación a los recursos naturales (vegetación nativa, desplazamiento de fauna por tala), esto a su vez conlleva a una serie de problemáticas sociales como la inseguridad, consumo de drogas, robo de energía, agua (Parque Entre Nubes), disputa por tierras (Tierreros). </w:t>
      </w:r>
    </w:p>
    <w:p w14:paraId="0DCAE40C" w14:textId="77777777" w:rsidR="00091D53" w:rsidRPr="00091D53" w:rsidRDefault="00091D53" w:rsidP="00091D53">
      <w:pPr>
        <w:pStyle w:val="Prrafodelista"/>
        <w:numPr>
          <w:ilvl w:val="0"/>
          <w:numId w:val="10"/>
        </w:numPr>
        <w:spacing w:after="160" w:line="259" w:lineRule="auto"/>
        <w:jc w:val="both"/>
        <w:rPr>
          <w:rFonts w:ascii="Arial" w:hAnsi="Arial" w:cs="Arial"/>
        </w:rPr>
      </w:pPr>
      <w:r w:rsidRPr="00091D53">
        <w:rPr>
          <w:rFonts w:ascii="Arial" w:hAnsi="Arial" w:cs="Arial"/>
        </w:rPr>
        <w:t>Generar un mejor sistema de disposición final para los residuos sólidos en el relleno sanitario Doña Juana, ya que el sistema que ha tenido durante años es obsoleto</w:t>
      </w:r>
      <w:r w:rsidRPr="00091D53">
        <w:rPr>
          <w:rFonts w:ascii="Arial" w:hAnsi="Arial" w:cs="Arial"/>
          <w:color w:val="222222"/>
          <w:shd w:val="clear" w:color="auto" w:fill="FFFFFF"/>
        </w:rPr>
        <w:t xml:space="preserve"> y pone en riesgo la salud de los habitantes del sur de Bogotá.</w:t>
      </w:r>
    </w:p>
    <w:p w14:paraId="3B9B4646" w14:textId="77777777" w:rsidR="00091D53" w:rsidRPr="00091D53" w:rsidRDefault="00091D53" w:rsidP="00091D53">
      <w:pPr>
        <w:pStyle w:val="Prrafodelista"/>
        <w:numPr>
          <w:ilvl w:val="0"/>
          <w:numId w:val="10"/>
        </w:numPr>
        <w:spacing w:after="160" w:line="259" w:lineRule="auto"/>
        <w:jc w:val="both"/>
        <w:rPr>
          <w:rFonts w:ascii="Arial" w:hAnsi="Arial" w:cs="Arial"/>
        </w:rPr>
      </w:pPr>
      <w:r w:rsidRPr="00091D53">
        <w:rPr>
          <w:rFonts w:ascii="Arial" w:hAnsi="Arial" w:cs="Arial"/>
          <w:color w:val="222222"/>
          <w:shd w:val="clear" w:color="auto" w:fill="FFFFFF"/>
        </w:rPr>
        <w:lastRenderedPageBreak/>
        <w:t xml:space="preserve">Implementar jornadas de </w:t>
      </w:r>
      <w:r w:rsidRPr="00091D53">
        <w:rPr>
          <w:rFonts w:ascii="Arial" w:hAnsi="Arial" w:cs="Arial"/>
        </w:rPr>
        <w:t>capacitación sobre el reciclaje y de esta manera contribuir a la disminución de la contaminación ambiental.</w:t>
      </w:r>
    </w:p>
    <w:p w14:paraId="4EE3C1D2" w14:textId="77777777" w:rsidR="00091D53" w:rsidRPr="00091D53" w:rsidRDefault="00091D53" w:rsidP="00091D53">
      <w:pPr>
        <w:pStyle w:val="Prrafodelista"/>
        <w:numPr>
          <w:ilvl w:val="0"/>
          <w:numId w:val="10"/>
        </w:numPr>
        <w:spacing w:after="160" w:line="259" w:lineRule="auto"/>
        <w:jc w:val="both"/>
        <w:rPr>
          <w:rFonts w:ascii="Arial" w:hAnsi="Arial" w:cs="Arial"/>
        </w:rPr>
      </w:pPr>
      <w:r w:rsidRPr="00091D53">
        <w:rPr>
          <w:rFonts w:ascii="Arial" w:hAnsi="Arial" w:cs="Arial"/>
        </w:rPr>
        <w:t xml:space="preserve">Implementar jornadas para la recuperación ambiental de quebradas, declaración patrimonial del río para evitar la expansión urbana; </w:t>
      </w:r>
    </w:p>
    <w:p w14:paraId="128F7FB1" w14:textId="574AD279" w:rsidR="00091D53" w:rsidRPr="00091D53" w:rsidRDefault="00091D53" w:rsidP="00091D53">
      <w:pPr>
        <w:pStyle w:val="Prrafodelista"/>
        <w:numPr>
          <w:ilvl w:val="0"/>
          <w:numId w:val="10"/>
        </w:numPr>
        <w:spacing w:after="160" w:line="259" w:lineRule="auto"/>
        <w:jc w:val="both"/>
        <w:rPr>
          <w:rFonts w:ascii="Arial" w:hAnsi="Arial" w:cs="Arial"/>
        </w:rPr>
      </w:pPr>
      <w:r w:rsidRPr="00091D53">
        <w:rPr>
          <w:rFonts w:ascii="Arial" w:hAnsi="Arial" w:cs="Arial"/>
        </w:rPr>
        <w:t xml:space="preserve">Crear Campañas de aseo en la </w:t>
      </w:r>
      <w:proofErr w:type="gramStart"/>
      <w:r w:rsidRPr="00091D53">
        <w:rPr>
          <w:rFonts w:ascii="Arial" w:hAnsi="Arial" w:cs="Arial"/>
        </w:rPr>
        <w:t>troncal caraca</w:t>
      </w:r>
      <w:r w:rsidR="00B621A0">
        <w:rPr>
          <w:rFonts w:ascii="Arial" w:hAnsi="Arial" w:cs="Arial"/>
        </w:rPr>
        <w:t>s</w:t>
      </w:r>
      <w:proofErr w:type="gramEnd"/>
      <w:r w:rsidRPr="00091D53">
        <w:rPr>
          <w:rFonts w:ascii="Arial" w:hAnsi="Arial" w:cs="Arial"/>
        </w:rPr>
        <w:t xml:space="preserve"> debido a que los vendedores ambulantes y almacenes arrojan basuras y no limpian sus sitios de trabajo al terminar la jornada comercial.</w:t>
      </w:r>
    </w:p>
    <w:p w14:paraId="26225A15" w14:textId="77777777" w:rsidR="00091D53" w:rsidRPr="00091D53" w:rsidRDefault="00091D53" w:rsidP="00091D53">
      <w:pPr>
        <w:pStyle w:val="Prrafodelista"/>
        <w:spacing w:after="160" w:line="259" w:lineRule="auto"/>
        <w:jc w:val="both"/>
        <w:rPr>
          <w:rFonts w:ascii="Arial" w:hAnsi="Arial" w:cs="Arial"/>
        </w:rPr>
      </w:pPr>
    </w:p>
    <w:p w14:paraId="3EE06C0E" w14:textId="77777777" w:rsidR="00091D53" w:rsidRPr="00091D53" w:rsidRDefault="00091D53" w:rsidP="00091D53">
      <w:pPr>
        <w:pStyle w:val="Prrafodelista"/>
        <w:numPr>
          <w:ilvl w:val="0"/>
          <w:numId w:val="18"/>
        </w:numPr>
        <w:jc w:val="both"/>
        <w:rPr>
          <w:rFonts w:ascii="Arial" w:hAnsi="Arial" w:cs="Arial"/>
          <w:b/>
        </w:rPr>
      </w:pPr>
      <w:r w:rsidRPr="00091D53">
        <w:rPr>
          <w:rFonts w:ascii="Arial" w:hAnsi="Arial" w:cs="Arial"/>
          <w:b/>
        </w:rPr>
        <w:t>Juntas de Acción Comunal JAC</w:t>
      </w:r>
    </w:p>
    <w:p w14:paraId="429E3C30" w14:textId="73959169" w:rsidR="00091D53" w:rsidRPr="00091D53" w:rsidRDefault="00091D53" w:rsidP="00091D53">
      <w:pPr>
        <w:pStyle w:val="Prrafodelista"/>
        <w:numPr>
          <w:ilvl w:val="0"/>
          <w:numId w:val="11"/>
        </w:numPr>
        <w:spacing w:after="160" w:line="259" w:lineRule="auto"/>
        <w:jc w:val="both"/>
        <w:rPr>
          <w:rFonts w:ascii="Arial" w:hAnsi="Arial" w:cs="Arial"/>
        </w:rPr>
      </w:pPr>
      <w:r w:rsidRPr="00091D53">
        <w:rPr>
          <w:rFonts w:ascii="Arial" w:hAnsi="Arial" w:cs="Arial"/>
        </w:rPr>
        <w:t>Dotar a los salones comunales</w:t>
      </w:r>
      <w:r w:rsidR="007E20FC">
        <w:rPr>
          <w:rFonts w:ascii="Arial" w:hAnsi="Arial" w:cs="Arial"/>
        </w:rPr>
        <w:t xml:space="preserve"> (Juntas de Acción Comunal)</w:t>
      </w:r>
      <w:r w:rsidRPr="00091D53">
        <w:rPr>
          <w:rFonts w:ascii="Arial" w:hAnsi="Arial" w:cs="Arial"/>
        </w:rPr>
        <w:t xml:space="preserve"> de infraestructura adecuada, y de instrumentos varios que faciliten la gestión de los barrios. </w:t>
      </w:r>
    </w:p>
    <w:p w14:paraId="4B77D4E1" w14:textId="77777777" w:rsidR="00091D53" w:rsidRPr="00091D53" w:rsidRDefault="00091D53" w:rsidP="00091D53">
      <w:pPr>
        <w:pStyle w:val="Prrafodelista"/>
        <w:numPr>
          <w:ilvl w:val="0"/>
          <w:numId w:val="11"/>
        </w:numPr>
        <w:spacing w:after="160" w:line="259" w:lineRule="auto"/>
        <w:jc w:val="both"/>
        <w:rPr>
          <w:rFonts w:ascii="Arial" w:hAnsi="Arial" w:cs="Arial"/>
        </w:rPr>
      </w:pPr>
      <w:r w:rsidRPr="00091D53">
        <w:rPr>
          <w:rFonts w:ascii="Arial" w:hAnsi="Arial" w:cs="Arial"/>
        </w:rPr>
        <w:t>Implementas estrategias de acompañamiento a las JAC desde las instituciones para ampliar oferta barrial.</w:t>
      </w:r>
    </w:p>
    <w:p w14:paraId="4F2E949A" w14:textId="77777777" w:rsidR="00091D53" w:rsidRPr="00091D53" w:rsidRDefault="00091D53" w:rsidP="00091D53">
      <w:pPr>
        <w:pStyle w:val="Prrafodelista"/>
        <w:numPr>
          <w:ilvl w:val="0"/>
          <w:numId w:val="11"/>
        </w:numPr>
        <w:spacing w:after="160" w:line="259" w:lineRule="auto"/>
        <w:jc w:val="both"/>
        <w:rPr>
          <w:rFonts w:ascii="Arial" w:hAnsi="Arial" w:cs="Arial"/>
        </w:rPr>
      </w:pPr>
      <w:r w:rsidRPr="00091D53">
        <w:rPr>
          <w:rFonts w:ascii="Arial" w:hAnsi="Arial" w:cs="Arial"/>
        </w:rPr>
        <w:t xml:space="preserve">Consolidar el programa local de formador de formadores con apoyos de las instancias locales de participación. </w:t>
      </w:r>
    </w:p>
    <w:p w14:paraId="4907C21E" w14:textId="4BF867FF" w:rsidR="00091D53" w:rsidRPr="00091D53" w:rsidRDefault="00091D53" w:rsidP="00091D53">
      <w:pPr>
        <w:pStyle w:val="Prrafodelista"/>
        <w:numPr>
          <w:ilvl w:val="0"/>
          <w:numId w:val="11"/>
        </w:numPr>
        <w:spacing w:after="160" w:line="259" w:lineRule="auto"/>
        <w:jc w:val="both"/>
        <w:rPr>
          <w:rFonts w:ascii="Arial" w:hAnsi="Arial" w:cs="Arial"/>
        </w:rPr>
      </w:pPr>
      <w:r w:rsidRPr="00091D53">
        <w:rPr>
          <w:rFonts w:ascii="Arial" w:hAnsi="Arial" w:cs="Arial"/>
        </w:rPr>
        <w:t>Celebrar el día comunal</w:t>
      </w:r>
      <w:r w:rsidR="007E20FC">
        <w:rPr>
          <w:rFonts w:ascii="Arial" w:hAnsi="Arial" w:cs="Arial"/>
        </w:rPr>
        <w:t xml:space="preserve"> y Juegos </w:t>
      </w:r>
      <w:proofErr w:type="gramStart"/>
      <w:r w:rsidR="007E20FC">
        <w:rPr>
          <w:rFonts w:ascii="Arial" w:hAnsi="Arial" w:cs="Arial"/>
        </w:rPr>
        <w:t xml:space="preserve">Comunales </w:t>
      </w:r>
      <w:r w:rsidRPr="00091D53">
        <w:rPr>
          <w:rFonts w:ascii="Arial" w:hAnsi="Arial" w:cs="Arial"/>
        </w:rPr>
        <w:t xml:space="preserve"> con</w:t>
      </w:r>
      <w:proofErr w:type="gramEnd"/>
      <w:r w:rsidRPr="00091D53">
        <w:rPr>
          <w:rFonts w:ascii="Arial" w:hAnsi="Arial" w:cs="Arial"/>
        </w:rPr>
        <w:t xml:space="preserve"> el acompañamiento de las instituciones. </w:t>
      </w:r>
    </w:p>
    <w:p w14:paraId="49AEE180" w14:textId="77777777" w:rsidR="00091D53" w:rsidRPr="00091D53" w:rsidRDefault="00091D53" w:rsidP="00091D53">
      <w:pPr>
        <w:pStyle w:val="Prrafodelista"/>
        <w:numPr>
          <w:ilvl w:val="0"/>
          <w:numId w:val="11"/>
        </w:numPr>
        <w:spacing w:after="160" w:line="259" w:lineRule="auto"/>
        <w:jc w:val="both"/>
        <w:rPr>
          <w:rFonts w:ascii="Arial" w:hAnsi="Arial" w:cs="Arial"/>
        </w:rPr>
      </w:pPr>
      <w:r w:rsidRPr="00091D53">
        <w:rPr>
          <w:rFonts w:ascii="Arial" w:hAnsi="Arial" w:cs="Arial"/>
        </w:rPr>
        <w:t xml:space="preserve">Apoyar a las organizaciones de acción comunal de la localidad. </w:t>
      </w:r>
    </w:p>
    <w:p w14:paraId="550DB4DB" w14:textId="77777777" w:rsidR="00091D53" w:rsidRPr="00091D53" w:rsidRDefault="00091D53" w:rsidP="00091D53">
      <w:pPr>
        <w:pStyle w:val="Prrafodelista"/>
        <w:numPr>
          <w:ilvl w:val="0"/>
          <w:numId w:val="11"/>
        </w:numPr>
        <w:spacing w:after="160" w:line="259" w:lineRule="auto"/>
        <w:jc w:val="both"/>
        <w:rPr>
          <w:rFonts w:ascii="Arial" w:hAnsi="Arial" w:cs="Arial"/>
        </w:rPr>
      </w:pPr>
      <w:r w:rsidRPr="00091D53">
        <w:rPr>
          <w:rFonts w:ascii="Arial" w:hAnsi="Arial" w:cs="Arial"/>
        </w:rPr>
        <w:t xml:space="preserve">Promover la participación de juventudes y mujeres en la acción comunal a partir de estímulos a la participación. </w:t>
      </w:r>
    </w:p>
    <w:p w14:paraId="09E008BC" w14:textId="77777777" w:rsidR="00091D53" w:rsidRPr="00091D53" w:rsidRDefault="00091D53" w:rsidP="00091D53">
      <w:pPr>
        <w:pStyle w:val="Prrafodelista"/>
        <w:numPr>
          <w:ilvl w:val="0"/>
          <w:numId w:val="11"/>
        </w:numPr>
        <w:spacing w:after="160" w:line="259" w:lineRule="auto"/>
        <w:jc w:val="both"/>
        <w:rPr>
          <w:rFonts w:ascii="Arial" w:hAnsi="Arial" w:cs="Arial"/>
        </w:rPr>
      </w:pPr>
      <w:r w:rsidRPr="00091D53">
        <w:rPr>
          <w:rFonts w:ascii="Arial" w:hAnsi="Arial" w:cs="Arial"/>
        </w:rPr>
        <w:t xml:space="preserve">Apoyar la construcción del salón Comunal del barrio la Alborada en la </w:t>
      </w:r>
      <w:proofErr w:type="spellStart"/>
      <w:r w:rsidRPr="00091D53">
        <w:rPr>
          <w:rFonts w:ascii="Arial" w:hAnsi="Arial" w:cs="Arial"/>
        </w:rPr>
        <w:t>Upz</w:t>
      </w:r>
      <w:proofErr w:type="spellEnd"/>
      <w:r w:rsidRPr="00091D53">
        <w:rPr>
          <w:rFonts w:ascii="Arial" w:hAnsi="Arial" w:cs="Arial"/>
        </w:rPr>
        <w:t xml:space="preserve"> 59. Alfonso López, ya que no cuentan con el espacio hace 30 años.</w:t>
      </w:r>
    </w:p>
    <w:p w14:paraId="72BBB93C" w14:textId="77777777" w:rsidR="00091D53" w:rsidRPr="00091D53" w:rsidRDefault="00091D53" w:rsidP="00091D53">
      <w:pPr>
        <w:pStyle w:val="Prrafodelista"/>
        <w:spacing w:after="160" w:line="259" w:lineRule="auto"/>
        <w:jc w:val="both"/>
        <w:rPr>
          <w:rFonts w:ascii="Arial" w:hAnsi="Arial" w:cs="Arial"/>
        </w:rPr>
      </w:pPr>
    </w:p>
    <w:p w14:paraId="671F568B" w14:textId="77777777" w:rsidR="00091D53" w:rsidRPr="00091D53" w:rsidRDefault="00091D53" w:rsidP="00091D53">
      <w:pPr>
        <w:pStyle w:val="Prrafodelista"/>
        <w:numPr>
          <w:ilvl w:val="0"/>
          <w:numId w:val="18"/>
        </w:numPr>
        <w:jc w:val="both"/>
        <w:rPr>
          <w:rFonts w:ascii="Arial" w:hAnsi="Arial" w:cs="Arial"/>
          <w:b/>
        </w:rPr>
      </w:pPr>
      <w:r w:rsidRPr="00091D53">
        <w:rPr>
          <w:rFonts w:ascii="Arial" w:hAnsi="Arial" w:cs="Arial"/>
          <w:b/>
        </w:rPr>
        <w:t xml:space="preserve">Mujer: </w:t>
      </w:r>
    </w:p>
    <w:p w14:paraId="38480B22" w14:textId="77777777" w:rsidR="00091D53" w:rsidRPr="00091D53" w:rsidRDefault="00091D53" w:rsidP="00091D53">
      <w:pPr>
        <w:pStyle w:val="Prrafodelista"/>
        <w:numPr>
          <w:ilvl w:val="0"/>
          <w:numId w:val="12"/>
        </w:numPr>
        <w:spacing w:after="160" w:line="259" w:lineRule="auto"/>
        <w:jc w:val="both"/>
        <w:rPr>
          <w:rFonts w:ascii="Arial" w:hAnsi="Arial" w:cs="Arial"/>
        </w:rPr>
      </w:pPr>
      <w:r w:rsidRPr="00091D53">
        <w:rPr>
          <w:rFonts w:ascii="Arial" w:hAnsi="Arial" w:cs="Arial"/>
        </w:rPr>
        <w:t xml:space="preserve">Implementar el plan de igualdad para las mujeres, se debe garantizar una localidad libre de sexismos en las que no exista maltrato. </w:t>
      </w:r>
    </w:p>
    <w:p w14:paraId="3EDFDBC3" w14:textId="77777777" w:rsidR="00091D53" w:rsidRPr="00091D53" w:rsidRDefault="00091D53" w:rsidP="00091D53">
      <w:pPr>
        <w:pStyle w:val="Prrafodelista"/>
        <w:numPr>
          <w:ilvl w:val="0"/>
          <w:numId w:val="12"/>
        </w:numPr>
        <w:spacing w:after="160" w:line="259" w:lineRule="auto"/>
        <w:jc w:val="both"/>
        <w:rPr>
          <w:rFonts w:ascii="Arial" w:hAnsi="Arial" w:cs="Arial"/>
        </w:rPr>
      </w:pPr>
      <w:r w:rsidRPr="00091D53">
        <w:rPr>
          <w:rFonts w:ascii="Arial" w:hAnsi="Arial" w:cs="Arial"/>
        </w:rPr>
        <w:t>Promover jornadas pedagógicas para la construcción de nuevas masculinidades.</w:t>
      </w:r>
    </w:p>
    <w:p w14:paraId="2CFE9B76" w14:textId="77777777" w:rsidR="00091D53" w:rsidRPr="00091D53" w:rsidRDefault="00091D53" w:rsidP="00091D53">
      <w:pPr>
        <w:pStyle w:val="Prrafodelista"/>
        <w:numPr>
          <w:ilvl w:val="0"/>
          <w:numId w:val="12"/>
        </w:numPr>
        <w:spacing w:after="160" w:line="259" w:lineRule="auto"/>
        <w:jc w:val="both"/>
        <w:rPr>
          <w:rFonts w:ascii="Arial" w:hAnsi="Arial" w:cs="Arial"/>
        </w:rPr>
      </w:pPr>
      <w:r w:rsidRPr="00091D53">
        <w:rPr>
          <w:rFonts w:ascii="Arial" w:hAnsi="Arial" w:cs="Arial"/>
        </w:rPr>
        <w:t xml:space="preserve">Prevenir el maltrato intrafamiliar, se deben apoyar a las mujeres en proyectos y emprendimientos productivos para garantizar igualdad económica. </w:t>
      </w:r>
    </w:p>
    <w:p w14:paraId="3E9ECC9E" w14:textId="77777777" w:rsidR="00091D53" w:rsidRPr="00091D53" w:rsidRDefault="00091D53" w:rsidP="00091D53">
      <w:pPr>
        <w:pStyle w:val="Prrafodelista"/>
        <w:numPr>
          <w:ilvl w:val="0"/>
          <w:numId w:val="12"/>
        </w:numPr>
        <w:spacing w:after="160" w:line="259" w:lineRule="auto"/>
        <w:jc w:val="both"/>
        <w:rPr>
          <w:rFonts w:ascii="Arial" w:hAnsi="Arial" w:cs="Arial"/>
        </w:rPr>
      </w:pPr>
      <w:r w:rsidRPr="00091D53">
        <w:rPr>
          <w:rFonts w:ascii="Arial" w:hAnsi="Arial" w:cs="Arial"/>
        </w:rPr>
        <w:t xml:space="preserve">Apoyar a las mujeres de la localidad a través de oportunidades de acceso a la educación y a empleo justo. </w:t>
      </w:r>
    </w:p>
    <w:p w14:paraId="6D1C9F90" w14:textId="77777777" w:rsidR="00091D53" w:rsidRPr="00091D53" w:rsidRDefault="00091D53" w:rsidP="00091D53">
      <w:pPr>
        <w:pStyle w:val="Prrafodelista"/>
        <w:numPr>
          <w:ilvl w:val="0"/>
          <w:numId w:val="12"/>
        </w:numPr>
        <w:spacing w:after="160" w:line="259" w:lineRule="auto"/>
        <w:jc w:val="both"/>
        <w:rPr>
          <w:rFonts w:ascii="Arial" w:hAnsi="Arial" w:cs="Arial"/>
        </w:rPr>
      </w:pPr>
      <w:r w:rsidRPr="00091D53">
        <w:rPr>
          <w:rFonts w:ascii="Arial" w:hAnsi="Arial" w:cs="Arial"/>
        </w:rPr>
        <w:t xml:space="preserve">Disminuir la violencia contra la mujer, se deben eliminar practicas misóginas de los espacios de participación ciudadana. </w:t>
      </w:r>
    </w:p>
    <w:p w14:paraId="7E22532A" w14:textId="77777777" w:rsidR="00091D53" w:rsidRPr="00091D53" w:rsidRDefault="00091D53" w:rsidP="00091D53">
      <w:pPr>
        <w:pStyle w:val="Prrafodelista"/>
        <w:numPr>
          <w:ilvl w:val="0"/>
          <w:numId w:val="12"/>
        </w:numPr>
        <w:spacing w:after="160" w:line="259" w:lineRule="auto"/>
        <w:jc w:val="both"/>
        <w:rPr>
          <w:rFonts w:ascii="Arial" w:hAnsi="Arial" w:cs="Arial"/>
        </w:rPr>
      </w:pPr>
      <w:r w:rsidRPr="00091D53">
        <w:rPr>
          <w:rFonts w:ascii="Arial" w:hAnsi="Arial" w:cs="Arial"/>
        </w:rPr>
        <w:t xml:space="preserve">Promover campañas de prevención de embarazos temprano, así mismo, articular esfuerzos para apoyar a mujeres lactantes. </w:t>
      </w:r>
    </w:p>
    <w:p w14:paraId="05DD7C34" w14:textId="77777777" w:rsidR="00091D53" w:rsidRPr="00091D53" w:rsidRDefault="00091D53" w:rsidP="00091D53">
      <w:pPr>
        <w:pStyle w:val="Prrafodelista"/>
        <w:numPr>
          <w:ilvl w:val="0"/>
          <w:numId w:val="12"/>
        </w:numPr>
        <w:spacing w:after="160" w:line="259" w:lineRule="auto"/>
        <w:jc w:val="both"/>
        <w:rPr>
          <w:rFonts w:ascii="Arial" w:hAnsi="Arial" w:cs="Arial"/>
        </w:rPr>
      </w:pPr>
      <w:r w:rsidRPr="00091D53">
        <w:rPr>
          <w:rFonts w:ascii="Arial" w:hAnsi="Arial" w:cs="Arial"/>
        </w:rPr>
        <w:t xml:space="preserve">Apoyar los emprendimientos locales llevados a cabo por las mujeres campesinas. </w:t>
      </w:r>
    </w:p>
    <w:p w14:paraId="1CF299CE" w14:textId="77777777" w:rsidR="00091D53" w:rsidRPr="00091D53" w:rsidRDefault="00091D53" w:rsidP="00091D53">
      <w:pPr>
        <w:pStyle w:val="Prrafodelista"/>
        <w:numPr>
          <w:ilvl w:val="0"/>
          <w:numId w:val="12"/>
        </w:numPr>
        <w:spacing w:after="160" w:line="259" w:lineRule="auto"/>
        <w:jc w:val="both"/>
        <w:rPr>
          <w:rFonts w:ascii="Arial" w:hAnsi="Arial" w:cs="Arial"/>
        </w:rPr>
      </w:pPr>
      <w:r w:rsidRPr="00091D53">
        <w:rPr>
          <w:rFonts w:ascii="Arial" w:hAnsi="Arial" w:cs="Arial"/>
        </w:rPr>
        <w:t xml:space="preserve">Formalizar la tierra, generar titulación dirigida a las mujeres que habitan la ruralidad. </w:t>
      </w:r>
    </w:p>
    <w:p w14:paraId="22032F2E" w14:textId="77777777" w:rsidR="00091D53" w:rsidRPr="00091D53" w:rsidRDefault="00091D53" w:rsidP="00091D53">
      <w:pPr>
        <w:pStyle w:val="Prrafodelista"/>
        <w:numPr>
          <w:ilvl w:val="0"/>
          <w:numId w:val="12"/>
        </w:numPr>
        <w:spacing w:after="160" w:line="259" w:lineRule="auto"/>
        <w:jc w:val="both"/>
        <w:rPr>
          <w:rFonts w:ascii="Arial" w:hAnsi="Arial" w:cs="Arial"/>
        </w:rPr>
      </w:pPr>
      <w:r w:rsidRPr="00091D53">
        <w:rPr>
          <w:rFonts w:ascii="Arial" w:hAnsi="Arial" w:cs="Arial"/>
        </w:rPr>
        <w:lastRenderedPageBreak/>
        <w:t xml:space="preserve">Impulsar estrategias de cuidado y protección dirigidas hacías las mujeres, para que ellas mismas promuevan la soberanía y la seguridad alimentaria. </w:t>
      </w:r>
    </w:p>
    <w:p w14:paraId="6F35CC27" w14:textId="53C0B463" w:rsidR="00091D53" w:rsidRPr="00091D53" w:rsidRDefault="00091D53" w:rsidP="00091D53">
      <w:pPr>
        <w:pStyle w:val="Prrafodelista"/>
        <w:numPr>
          <w:ilvl w:val="0"/>
          <w:numId w:val="12"/>
        </w:numPr>
        <w:spacing w:after="160" w:line="259" w:lineRule="auto"/>
        <w:jc w:val="both"/>
        <w:rPr>
          <w:rFonts w:ascii="Arial" w:hAnsi="Arial" w:cs="Arial"/>
        </w:rPr>
      </w:pPr>
      <w:r w:rsidRPr="00091D53">
        <w:rPr>
          <w:rFonts w:ascii="Arial" w:hAnsi="Arial" w:cs="Arial"/>
        </w:rPr>
        <w:t xml:space="preserve">Impulsar plan local de oportunidades para las mujeres y diversidades sexuales. </w:t>
      </w:r>
    </w:p>
    <w:p w14:paraId="22D52650" w14:textId="77777777" w:rsidR="00091D53" w:rsidRPr="00091D53" w:rsidRDefault="00091D53" w:rsidP="00091D53">
      <w:pPr>
        <w:pStyle w:val="Prrafodelista"/>
        <w:spacing w:after="160" w:line="259" w:lineRule="auto"/>
        <w:jc w:val="both"/>
        <w:rPr>
          <w:rFonts w:ascii="Arial" w:hAnsi="Arial" w:cs="Arial"/>
        </w:rPr>
      </w:pPr>
    </w:p>
    <w:p w14:paraId="7830659A" w14:textId="77777777" w:rsidR="00091D53" w:rsidRPr="00091D53" w:rsidRDefault="00091D53" w:rsidP="00091D53">
      <w:pPr>
        <w:pStyle w:val="Prrafodelista"/>
        <w:numPr>
          <w:ilvl w:val="0"/>
          <w:numId w:val="18"/>
        </w:numPr>
        <w:jc w:val="both"/>
        <w:rPr>
          <w:rFonts w:ascii="Arial" w:hAnsi="Arial" w:cs="Arial"/>
          <w:b/>
        </w:rPr>
      </w:pPr>
      <w:r w:rsidRPr="00091D53">
        <w:rPr>
          <w:rFonts w:ascii="Arial" w:hAnsi="Arial" w:cs="Arial"/>
          <w:b/>
        </w:rPr>
        <w:t xml:space="preserve">Niñez: </w:t>
      </w:r>
    </w:p>
    <w:p w14:paraId="73B6AC91" w14:textId="77777777" w:rsidR="00091D53" w:rsidRPr="00091D53" w:rsidRDefault="00091D53" w:rsidP="00091D53">
      <w:pPr>
        <w:pStyle w:val="Prrafodelista"/>
        <w:numPr>
          <w:ilvl w:val="0"/>
          <w:numId w:val="13"/>
        </w:numPr>
        <w:spacing w:after="160" w:line="259" w:lineRule="auto"/>
        <w:jc w:val="both"/>
        <w:rPr>
          <w:rFonts w:ascii="Arial" w:hAnsi="Arial" w:cs="Arial"/>
        </w:rPr>
      </w:pPr>
      <w:r w:rsidRPr="00091D53">
        <w:rPr>
          <w:rFonts w:ascii="Arial" w:hAnsi="Arial" w:cs="Arial"/>
        </w:rPr>
        <w:t xml:space="preserve">Impulsar campañas de alimentación y alfabetización para infancias locales en condición de vulnerabilidad. </w:t>
      </w:r>
    </w:p>
    <w:p w14:paraId="42073EF8" w14:textId="77777777" w:rsidR="00091D53" w:rsidRPr="00091D53" w:rsidRDefault="00091D53" w:rsidP="00091D53">
      <w:pPr>
        <w:pStyle w:val="Prrafodelista"/>
        <w:numPr>
          <w:ilvl w:val="0"/>
          <w:numId w:val="13"/>
        </w:numPr>
        <w:spacing w:after="160" w:line="259" w:lineRule="auto"/>
        <w:jc w:val="both"/>
        <w:rPr>
          <w:rFonts w:ascii="Arial" w:hAnsi="Arial" w:cs="Arial"/>
        </w:rPr>
      </w:pPr>
      <w:r w:rsidRPr="00091D53">
        <w:rPr>
          <w:rFonts w:ascii="Arial" w:hAnsi="Arial" w:cs="Arial"/>
        </w:rPr>
        <w:t xml:space="preserve">Generar tratamiento diferencial para el consumo de SPA en la niñez. </w:t>
      </w:r>
    </w:p>
    <w:p w14:paraId="2B079985" w14:textId="77777777" w:rsidR="00091D53" w:rsidRPr="00091D53" w:rsidRDefault="00091D53" w:rsidP="00091D53">
      <w:pPr>
        <w:pStyle w:val="Prrafodelista"/>
        <w:numPr>
          <w:ilvl w:val="0"/>
          <w:numId w:val="13"/>
        </w:numPr>
        <w:spacing w:after="160" w:line="259" w:lineRule="auto"/>
        <w:jc w:val="both"/>
        <w:rPr>
          <w:rFonts w:ascii="Arial" w:hAnsi="Arial" w:cs="Arial"/>
        </w:rPr>
      </w:pPr>
      <w:r w:rsidRPr="00091D53">
        <w:rPr>
          <w:rFonts w:ascii="Arial" w:hAnsi="Arial" w:cs="Arial"/>
        </w:rPr>
        <w:t xml:space="preserve">Realizar gestión para la adecuación del parque ubicado </w:t>
      </w:r>
      <w:proofErr w:type="gramStart"/>
      <w:r w:rsidRPr="00091D53">
        <w:rPr>
          <w:rFonts w:ascii="Arial" w:hAnsi="Arial" w:cs="Arial"/>
        </w:rPr>
        <w:t>en  la</w:t>
      </w:r>
      <w:proofErr w:type="gramEnd"/>
      <w:r w:rsidRPr="00091D53">
        <w:rPr>
          <w:rFonts w:ascii="Arial" w:hAnsi="Arial" w:cs="Arial"/>
        </w:rPr>
        <w:t xml:space="preserve"> </w:t>
      </w:r>
      <w:proofErr w:type="spellStart"/>
      <w:r w:rsidRPr="00091D53">
        <w:rPr>
          <w:rFonts w:ascii="Arial" w:hAnsi="Arial" w:cs="Arial"/>
        </w:rPr>
        <w:t>Cra</w:t>
      </w:r>
      <w:proofErr w:type="spellEnd"/>
      <w:r w:rsidRPr="00091D53">
        <w:rPr>
          <w:rFonts w:ascii="Arial" w:hAnsi="Arial" w:cs="Arial"/>
        </w:rPr>
        <w:t xml:space="preserve"> 3 A # 82, Barrio San Andrés. </w:t>
      </w:r>
      <w:proofErr w:type="spellStart"/>
      <w:r w:rsidRPr="00091D53">
        <w:rPr>
          <w:rFonts w:ascii="Arial" w:hAnsi="Arial" w:cs="Arial"/>
        </w:rPr>
        <w:t>Upz</w:t>
      </w:r>
      <w:proofErr w:type="spellEnd"/>
      <w:r w:rsidRPr="00091D53">
        <w:rPr>
          <w:rFonts w:ascii="Arial" w:hAnsi="Arial" w:cs="Arial"/>
        </w:rPr>
        <w:t xml:space="preserve"> Gran </w:t>
      </w:r>
      <w:proofErr w:type="spellStart"/>
      <w:r w:rsidRPr="00091D53">
        <w:rPr>
          <w:rFonts w:ascii="Arial" w:hAnsi="Arial" w:cs="Arial"/>
        </w:rPr>
        <w:t>Yomasa</w:t>
      </w:r>
      <w:proofErr w:type="spellEnd"/>
      <w:r w:rsidRPr="00091D53">
        <w:rPr>
          <w:rFonts w:ascii="Arial" w:hAnsi="Arial" w:cs="Arial"/>
        </w:rPr>
        <w:t xml:space="preserve"> </w:t>
      </w:r>
    </w:p>
    <w:p w14:paraId="5D994C98" w14:textId="77777777" w:rsidR="00091D53" w:rsidRPr="00091D53" w:rsidRDefault="00091D53" w:rsidP="00091D53">
      <w:pPr>
        <w:pStyle w:val="Prrafodelista"/>
        <w:numPr>
          <w:ilvl w:val="0"/>
          <w:numId w:val="13"/>
        </w:numPr>
        <w:spacing w:after="160" w:line="259" w:lineRule="auto"/>
        <w:jc w:val="both"/>
        <w:rPr>
          <w:rFonts w:ascii="Arial" w:hAnsi="Arial" w:cs="Arial"/>
        </w:rPr>
      </w:pPr>
      <w:r w:rsidRPr="00091D53">
        <w:rPr>
          <w:rFonts w:ascii="Arial" w:hAnsi="Arial" w:cs="Arial"/>
        </w:rPr>
        <w:t>Fortalecer la Infraestructura para los hogares comunitarios, con el fin de brindar a la comunidad un servicio de calidad para el cuidado de los niños y las niñas.</w:t>
      </w:r>
    </w:p>
    <w:p w14:paraId="5D1C55C8" w14:textId="77777777" w:rsidR="00091D53" w:rsidRPr="00091D53" w:rsidRDefault="00091D53" w:rsidP="00091D53">
      <w:pPr>
        <w:pStyle w:val="Prrafodelista"/>
        <w:numPr>
          <w:ilvl w:val="0"/>
          <w:numId w:val="13"/>
        </w:numPr>
        <w:spacing w:after="160" w:line="259" w:lineRule="auto"/>
        <w:jc w:val="both"/>
        <w:rPr>
          <w:rFonts w:ascii="Arial" w:hAnsi="Arial" w:cs="Arial"/>
        </w:rPr>
      </w:pPr>
      <w:r w:rsidRPr="00091D53">
        <w:rPr>
          <w:rFonts w:ascii="Arial" w:hAnsi="Arial" w:cs="Arial"/>
        </w:rPr>
        <w:t>Reforzar la alimentación en la “Minuta” de los niños que asisten a los diferentes jardines comunitarios del ICBF.</w:t>
      </w:r>
    </w:p>
    <w:p w14:paraId="2313CF72" w14:textId="77777777" w:rsidR="00091D53" w:rsidRPr="00091D53" w:rsidRDefault="00091D53" w:rsidP="00091D53">
      <w:pPr>
        <w:pStyle w:val="Prrafodelista"/>
        <w:spacing w:after="160" w:line="259" w:lineRule="auto"/>
        <w:jc w:val="both"/>
        <w:rPr>
          <w:rFonts w:ascii="Arial" w:hAnsi="Arial" w:cs="Arial"/>
        </w:rPr>
      </w:pPr>
    </w:p>
    <w:p w14:paraId="7F2A87CD" w14:textId="77777777" w:rsidR="00091D53" w:rsidRPr="00091D53" w:rsidRDefault="00091D53" w:rsidP="00091D53">
      <w:pPr>
        <w:pStyle w:val="Prrafodelista"/>
        <w:numPr>
          <w:ilvl w:val="0"/>
          <w:numId w:val="18"/>
        </w:numPr>
        <w:jc w:val="both"/>
        <w:rPr>
          <w:rFonts w:ascii="Arial" w:hAnsi="Arial" w:cs="Arial"/>
          <w:b/>
        </w:rPr>
      </w:pPr>
      <w:r w:rsidRPr="00091D53">
        <w:rPr>
          <w:rFonts w:ascii="Arial" w:hAnsi="Arial" w:cs="Arial"/>
          <w:b/>
        </w:rPr>
        <w:t xml:space="preserve">Producción: </w:t>
      </w:r>
    </w:p>
    <w:p w14:paraId="1DA8D0B7" w14:textId="77777777" w:rsidR="00091D53" w:rsidRPr="00091D53" w:rsidRDefault="00091D53" w:rsidP="00091D53">
      <w:pPr>
        <w:pStyle w:val="Prrafodelista"/>
        <w:numPr>
          <w:ilvl w:val="0"/>
          <w:numId w:val="14"/>
        </w:numPr>
        <w:spacing w:after="160" w:line="259" w:lineRule="auto"/>
        <w:jc w:val="both"/>
        <w:rPr>
          <w:rFonts w:ascii="Arial" w:hAnsi="Arial" w:cs="Arial"/>
        </w:rPr>
      </w:pPr>
      <w:r w:rsidRPr="00091D53">
        <w:rPr>
          <w:rFonts w:ascii="Arial" w:hAnsi="Arial" w:cs="Arial"/>
        </w:rPr>
        <w:t xml:space="preserve">Generar campañas masivas de empleabilidad local. </w:t>
      </w:r>
    </w:p>
    <w:p w14:paraId="705BBF17" w14:textId="77777777" w:rsidR="00091D53" w:rsidRPr="00091D53" w:rsidRDefault="00091D53" w:rsidP="00091D53">
      <w:pPr>
        <w:pStyle w:val="Prrafodelista"/>
        <w:numPr>
          <w:ilvl w:val="0"/>
          <w:numId w:val="14"/>
        </w:numPr>
        <w:spacing w:after="160" w:line="259" w:lineRule="auto"/>
        <w:jc w:val="both"/>
        <w:rPr>
          <w:rFonts w:ascii="Arial" w:hAnsi="Arial" w:cs="Arial"/>
        </w:rPr>
      </w:pPr>
      <w:r w:rsidRPr="00091D53">
        <w:rPr>
          <w:rFonts w:ascii="Arial" w:hAnsi="Arial" w:cs="Arial"/>
        </w:rPr>
        <w:t xml:space="preserve">Consolidar un plan de reactivación económica local que beneficie a los negocios, de pequeños y medianos comerciantes que han resultado afectados a causa de la pandemia. </w:t>
      </w:r>
    </w:p>
    <w:p w14:paraId="0ABEC18E" w14:textId="77777777" w:rsidR="00091D53" w:rsidRPr="00091D53" w:rsidRDefault="00091D53" w:rsidP="00091D53">
      <w:pPr>
        <w:pStyle w:val="Prrafodelista"/>
        <w:numPr>
          <w:ilvl w:val="0"/>
          <w:numId w:val="14"/>
        </w:numPr>
        <w:spacing w:after="160" w:line="259" w:lineRule="auto"/>
        <w:jc w:val="both"/>
        <w:rPr>
          <w:rFonts w:ascii="Arial" w:hAnsi="Arial" w:cs="Arial"/>
        </w:rPr>
      </w:pPr>
      <w:r w:rsidRPr="00091D53">
        <w:rPr>
          <w:rFonts w:ascii="Arial" w:hAnsi="Arial" w:cs="Arial"/>
        </w:rPr>
        <w:t xml:space="preserve">Construcción de espacios físicos que otorguen condiciones óptimas de trabajo al mercado informal. </w:t>
      </w:r>
    </w:p>
    <w:p w14:paraId="53142326" w14:textId="77777777" w:rsidR="00091D53" w:rsidRPr="00091D53" w:rsidRDefault="00091D53" w:rsidP="00091D53">
      <w:pPr>
        <w:pStyle w:val="Prrafodelista"/>
        <w:numPr>
          <w:ilvl w:val="0"/>
          <w:numId w:val="14"/>
        </w:numPr>
        <w:spacing w:after="160" w:line="259" w:lineRule="auto"/>
        <w:jc w:val="both"/>
        <w:rPr>
          <w:rFonts w:ascii="Arial" w:hAnsi="Arial" w:cs="Arial"/>
        </w:rPr>
      </w:pPr>
      <w:r w:rsidRPr="00091D53">
        <w:rPr>
          <w:rFonts w:ascii="Arial" w:hAnsi="Arial" w:cs="Arial"/>
        </w:rPr>
        <w:t>Garantizar el acceso al trabajo digno y justo, que genere capacidad económica, estos elementos influyen en tener una dignidad humana, desde esas 2 variables puedo satisfacer las necesidades básicas para tener una mejor calidad de vida.</w:t>
      </w:r>
    </w:p>
    <w:p w14:paraId="46955C58" w14:textId="067CB1FF" w:rsidR="00091D53" w:rsidRPr="00091D53" w:rsidRDefault="00091D53" w:rsidP="00091D53">
      <w:pPr>
        <w:pStyle w:val="Prrafodelista"/>
        <w:numPr>
          <w:ilvl w:val="0"/>
          <w:numId w:val="14"/>
        </w:numPr>
        <w:spacing w:after="160" w:line="259" w:lineRule="auto"/>
        <w:jc w:val="both"/>
        <w:rPr>
          <w:rFonts w:ascii="Arial" w:hAnsi="Arial" w:cs="Arial"/>
        </w:rPr>
      </w:pPr>
      <w:r w:rsidRPr="00091D53">
        <w:rPr>
          <w:rFonts w:ascii="Arial" w:hAnsi="Arial" w:cs="Arial"/>
        </w:rPr>
        <w:t xml:space="preserve">Generar herramientas de financiación y apoyo para la creación de </w:t>
      </w:r>
      <w:r w:rsidR="00B621A0" w:rsidRPr="00091D53">
        <w:rPr>
          <w:rFonts w:ascii="Arial" w:hAnsi="Arial" w:cs="Arial"/>
        </w:rPr>
        <w:t>Microempresa</w:t>
      </w:r>
      <w:r w:rsidRPr="00091D53">
        <w:rPr>
          <w:rFonts w:ascii="Arial" w:hAnsi="Arial" w:cs="Arial"/>
        </w:rPr>
        <w:t xml:space="preserve">, con el fin de que se brinde empleo y se ayude a satisfacer las necesidades básicas insatisfechas de </w:t>
      </w:r>
      <w:proofErr w:type="gramStart"/>
      <w:r w:rsidRPr="00091D53">
        <w:rPr>
          <w:rFonts w:ascii="Arial" w:hAnsi="Arial" w:cs="Arial"/>
        </w:rPr>
        <w:t>la personas</w:t>
      </w:r>
      <w:proofErr w:type="gramEnd"/>
      <w:r w:rsidRPr="00091D53">
        <w:rPr>
          <w:rFonts w:ascii="Arial" w:hAnsi="Arial" w:cs="Arial"/>
        </w:rPr>
        <w:t>, priorizando a la población femenina.</w:t>
      </w:r>
    </w:p>
    <w:p w14:paraId="6B047941" w14:textId="77777777" w:rsidR="00091D53" w:rsidRPr="00091D53" w:rsidRDefault="00091D53" w:rsidP="00091D53">
      <w:pPr>
        <w:pStyle w:val="Prrafodelista"/>
        <w:spacing w:after="160" w:line="259" w:lineRule="auto"/>
        <w:jc w:val="both"/>
        <w:rPr>
          <w:rFonts w:ascii="Arial" w:hAnsi="Arial" w:cs="Arial"/>
        </w:rPr>
      </w:pPr>
    </w:p>
    <w:p w14:paraId="25AC91ED" w14:textId="77777777" w:rsidR="00091D53" w:rsidRPr="00091D53" w:rsidRDefault="00091D53" w:rsidP="00091D53">
      <w:pPr>
        <w:pStyle w:val="Prrafodelista"/>
        <w:numPr>
          <w:ilvl w:val="0"/>
          <w:numId w:val="18"/>
        </w:numPr>
        <w:jc w:val="both"/>
        <w:rPr>
          <w:rFonts w:ascii="Arial" w:hAnsi="Arial" w:cs="Arial"/>
          <w:b/>
        </w:rPr>
      </w:pPr>
      <w:r w:rsidRPr="00091D53">
        <w:rPr>
          <w:rFonts w:ascii="Arial" w:hAnsi="Arial" w:cs="Arial"/>
          <w:b/>
        </w:rPr>
        <w:t xml:space="preserve">Comunicaciones: </w:t>
      </w:r>
    </w:p>
    <w:p w14:paraId="6866E65F" w14:textId="77777777" w:rsidR="00091D53" w:rsidRPr="00091D53" w:rsidRDefault="00091D53" w:rsidP="00091D53">
      <w:pPr>
        <w:pStyle w:val="Prrafodelista"/>
        <w:numPr>
          <w:ilvl w:val="0"/>
          <w:numId w:val="15"/>
        </w:numPr>
        <w:spacing w:after="160" w:line="259" w:lineRule="auto"/>
        <w:jc w:val="both"/>
        <w:rPr>
          <w:rFonts w:ascii="Arial" w:hAnsi="Arial" w:cs="Arial"/>
        </w:rPr>
      </w:pPr>
      <w:r w:rsidRPr="00091D53">
        <w:rPr>
          <w:rFonts w:ascii="Arial" w:hAnsi="Arial" w:cs="Arial"/>
        </w:rPr>
        <w:t xml:space="preserve">Promover estrategias de acompañamiento, formación y colaboración a las emisoras, y medios de comunicación comunitarios y alternativos. </w:t>
      </w:r>
    </w:p>
    <w:p w14:paraId="4EA0A9F8" w14:textId="77777777" w:rsidR="00091D53" w:rsidRPr="00091D53" w:rsidRDefault="00091D53" w:rsidP="00091D53">
      <w:pPr>
        <w:pStyle w:val="Prrafodelista"/>
        <w:spacing w:after="160" w:line="259" w:lineRule="auto"/>
        <w:jc w:val="both"/>
        <w:rPr>
          <w:rFonts w:ascii="Arial" w:hAnsi="Arial" w:cs="Arial"/>
        </w:rPr>
      </w:pPr>
    </w:p>
    <w:p w14:paraId="04A578AC" w14:textId="77777777" w:rsidR="00091D53" w:rsidRPr="00091D53" w:rsidRDefault="00091D53" w:rsidP="00091D53">
      <w:pPr>
        <w:pStyle w:val="Prrafodelista"/>
        <w:numPr>
          <w:ilvl w:val="0"/>
          <w:numId w:val="18"/>
        </w:numPr>
        <w:jc w:val="both"/>
        <w:rPr>
          <w:rFonts w:ascii="Arial" w:hAnsi="Arial" w:cs="Arial"/>
          <w:b/>
        </w:rPr>
      </w:pPr>
      <w:r w:rsidRPr="00091D53">
        <w:rPr>
          <w:rFonts w:ascii="Arial" w:hAnsi="Arial" w:cs="Arial"/>
          <w:b/>
        </w:rPr>
        <w:t xml:space="preserve">PAZ: </w:t>
      </w:r>
    </w:p>
    <w:p w14:paraId="5B130F56" w14:textId="77777777" w:rsidR="00091D53" w:rsidRPr="00091D53" w:rsidRDefault="00091D53" w:rsidP="00091D53">
      <w:pPr>
        <w:pStyle w:val="Prrafodelista"/>
        <w:numPr>
          <w:ilvl w:val="0"/>
          <w:numId w:val="15"/>
        </w:numPr>
        <w:spacing w:after="160" w:line="259" w:lineRule="auto"/>
        <w:jc w:val="both"/>
        <w:rPr>
          <w:rFonts w:ascii="Arial" w:hAnsi="Arial" w:cs="Arial"/>
        </w:rPr>
      </w:pPr>
      <w:r w:rsidRPr="00091D53">
        <w:rPr>
          <w:rFonts w:ascii="Arial" w:hAnsi="Arial" w:cs="Arial"/>
        </w:rPr>
        <w:t xml:space="preserve">Implementar PDET en la localidad de Usme, ampliar cobertura de PDET Sumapaz. </w:t>
      </w:r>
    </w:p>
    <w:p w14:paraId="05404092" w14:textId="77777777" w:rsidR="00091D53" w:rsidRPr="00091D53" w:rsidRDefault="00091D53" w:rsidP="00091D53">
      <w:pPr>
        <w:pStyle w:val="Prrafodelista"/>
        <w:numPr>
          <w:ilvl w:val="0"/>
          <w:numId w:val="15"/>
        </w:numPr>
        <w:spacing w:after="160" w:line="259" w:lineRule="auto"/>
        <w:jc w:val="both"/>
        <w:rPr>
          <w:rFonts w:ascii="Arial" w:hAnsi="Arial" w:cs="Arial"/>
        </w:rPr>
      </w:pPr>
      <w:r w:rsidRPr="00091D53">
        <w:rPr>
          <w:rFonts w:ascii="Arial" w:hAnsi="Arial" w:cs="Arial"/>
        </w:rPr>
        <w:t xml:space="preserve">Territorializar sistemas de verdad, justicia, reparación y no repetición en la localidad. </w:t>
      </w:r>
    </w:p>
    <w:p w14:paraId="0CF9CADA" w14:textId="77777777" w:rsidR="00091D53" w:rsidRPr="00091D53" w:rsidRDefault="00091D53" w:rsidP="00091D53">
      <w:pPr>
        <w:pStyle w:val="Prrafodelista"/>
        <w:numPr>
          <w:ilvl w:val="0"/>
          <w:numId w:val="15"/>
        </w:numPr>
        <w:spacing w:after="160" w:line="259" w:lineRule="auto"/>
        <w:jc w:val="both"/>
        <w:rPr>
          <w:rFonts w:ascii="Arial" w:hAnsi="Arial" w:cs="Arial"/>
        </w:rPr>
      </w:pPr>
      <w:r w:rsidRPr="00091D53">
        <w:rPr>
          <w:rFonts w:ascii="Arial" w:hAnsi="Arial" w:cs="Arial"/>
        </w:rPr>
        <w:lastRenderedPageBreak/>
        <w:t xml:space="preserve">Generar apoyos productivos, educativos, sociales que permita la integración local por parte de la población ex combatiente, reinsertado y de las víctimas del conflicto armado. </w:t>
      </w:r>
    </w:p>
    <w:p w14:paraId="65E7CE4E" w14:textId="77777777" w:rsidR="00091D53" w:rsidRPr="00091D53" w:rsidRDefault="00091D53" w:rsidP="00091D53">
      <w:pPr>
        <w:pStyle w:val="Prrafodelista"/>
        <w:spacing w:after="160" w:line="259" w:lineRule="auto"/>
        <w:jc w:val="both"/>
        <w:rPr>
          <w:rFonts w:ascii="Arial" w:hAnsi="Arial" w:cs="Arial"/>
        </w:rPr>
      </w:pPr>
    </w:p>
    <w:p w14:paraId="08E2809F" w14:textId="77777777" w:rsidR="00091D53" w:rsidRPr="00091D53" w:rsidRDefault="00091D53" w:rsidP="00091D53">
      <w:pPr>
        <w:pStyle w:val="Prrafodelista"/>
        <w:numPr>
          <w:ilvl w:val="0"/>
          <w:numId w:val="18"/>
        </w:numPr>
        <w:jc w:val="both"/>
        <w:rPr>
          <w:rFonts w:ascii="Arial" w:hAnsi="Arial" w:cs="Arial"/>
          <w:b/>
        </w:rPr>
      </w:pPr>
      <w:r w:rsidRPr="00091D53">
        <w:rPr>
          <w:rFonts w:ascii="Arial" w:hAnsi="Arial" w:cs="Arial"/>
          <w:b/>
        </w:rPr>
        <w:t>Emprendimiento</w:t>
      </w:r>
    </w:p>
    <w:p w14:paraId="746D1805" w14:textId="77777777" w:rsidR="00091D53" w:rsidRPr="00091D53" w:rsidRDefault="00091D53" w:rsidP="00091D53">
      <w:pPr>
        <w:pStyle w:val="Prrafodelista"/>
        <w:numPr>
          <w:ilvl w:val="0"/>
          <w:numId w:val="16"/>
        </w:numPr>
        <w:spacing w:after="160" w:line="259" w:lineRule="auto"/>
        <w:jc w:val="both"/>
        <w:rPr>
          <w:rFonts w:ascii="Arial" w:hAnsi="Arial" w:cs="Arial"/>
        </w:rPr>
      </w:pPr>
      <w:r w:rsidRPr="00091D53">
        <w:rPr>
          <w:rFonts w:ascii="Arial" w:hAnsi="Arial" w:cs="Arial"/>
        </w:rPr>
        <w:t>Apoyar a los procesos y proyectos productivos en la localidad, microempresas y comerciantes informales.</w:t>
      </w:r>
    </w:p>
    <w:p w14:paraId="183F63DE" w14:textId="77777777" w:rsidR="00091D53" w:rsidRPr="00091D53" w:rsidRDefault="00091D53" w:rsidP="00091D53">
      <w:pPr>
        <w:pStyle w:val="Prrafodelista"/>
        <w:numPr>
          <w:ilvl w:val="0"/>
          <w:numId w:val="16"/>
        </w:numPr>
        <w:spacing w:after="160" w:line="259" w:lineRule="auto"/>
        <w:jc w:val="both"/>
        <w:rPr>
          <w:rFonts w:ascii="Arial" w:hAnsi="Arial" w:cs="Arial"/>
        </w:rPr>
      </w:pPr>
      <w:r w:rsidRPr="00091D53">
        <w:rPr>
          <w:rFonts w:ascii="Arial" w:hAnsi="Arial" w:cs="Arial"/>
        </w:rPr>
        <w:t xml:space="preserve">Brindar apoyo desde el IPES para vendedores informales. </w:t>
      </w:r>
    </w:p>
    <w:p w14:paraId="52E6EC6D" w14:textId="77777777" w:rsidR="00091D53" w:rsidRPr="00091D53" w:rsidRDefault="00091D53" w:rsidP="00091D53">
      <w:pPr>
        <w:pStyle w:val="Prrafodelista"/>
        <w:numPr>
          <w:ilvl w:val="0"/>
          <w:numId w:val="16"/>
        </w:numPr>
        <w:spacing w:after="160" w:line="259" w:lineRule="auto"/>
        <w:jc w:val="both"/>
        <w:rPr>
          <w:rFonts w:ascii="Arial" w:hAnsi="Arial" w:cs="Arial"/>
        </w:rPr>
      </w:pPr>
      <w:r w:rsidRPr="00091D53">
        <w:rPr>
          <w:rFonts w:ascii="Arial" w:hAnsi="Arial" w:cs="Arial"/>
        </w:rPr>
        <w:t xml:space="preserve">Incluir a las mujeres, comunidad LGTBIQ a los proyectos productivos ofertados por la institucionalidad. </w:t>
      </w:r>
    </w:p>
    <w:p w14:paraId="0008F4F5" w14:textId="6F17E488" w:rsidR="00091D53" w:rsidRDefault="00091D53" w:rsidP="00091D53">
      <w:pPr>
        <w:pStyle w:val="Prrafodelista"/>
        <w:numPr>
          <w:ilvl w:val="0"/>
          <w:numId w:val="16"/>
        </w:numPr>
        <w:spacing w:after="160" w:line="259" w:lineRule="auto"/>
        <w:jc w:val="both"/>
        <w:rPr>
          <w:rFonts w:ascii="Arial" w:hAnsi="Arial" w:cs="Arial"/>
        </w:rPr>
      </w:pPr>
      <w:r w:rsidRPr="00091D53">
        <w:rPr>
          <w:rFonts w:ascii="Arial" w:hAnsi="Arial" w:cs="Arial"/>
        </w:rPr>
        <w:t xml:space="preserve">Brindar apoyo a los emprendimientos de mujeres que habitan y trabajan en la localidad. </w:t>
      </w:r>
    </w:p>
    <w:p w14:paraId="4C9B00AD" w14:textId="00A3A803" w:rsidR="00BF4E45" w:rsidRDefault="00BF4E45" w:rsidP="00BF4E45">
      <w:pPr>
        <w:pStyle w:val="Prrafodelista"/>
        <w:numPr>
          <w:ilvl w:val="0"/>
          <w:numId w:val="18"/>
        </w:numPr>
        <w:spacing w:after="160" w:line="259" w:lineRule="auto"/>
        <w:jc w:val="both"/>
        <w:rPr>
          <w:rFonts w:ascii="Arial" w:hAnsi="Arial" w:cs="Arial"/>
          <w:b/>
          <w:bCs/>
        </w:rPr>
      </w:pPr>
      <w:r>
        <w:rPr>
          <w:rFonts w:ascii="Arial" w:hAnsi="Arial" w:cs="Arial"/>
          <w:b/>
          <w:bCs/>
        </w:rPr>
        <w:t>Discapacidad</w:t>
      </w:r>
    </w:p>
    <w:p w14:paraId="355431F8" w14:textId="77777777" w:rsidR="00400F1A" w:rsidRDefault="00400F1A" w:rsidP="00BF4E45">
      <w:pPr>
        <w:pStyle w:val="Prrafodelista"/>
        <w:numPr>
          <w:ilvl w:val="0"/>
          <w:numId w:val="24"/>
        </w:numPr>
        <w:spacing w:after="160" w:line="259" w:lineRule="auto"/>
        <w:jc w:val="both"/>
        <w:rPr>
          <w:rFonts w:ascii="Arial" w:hAnsi="Arial" w:cs="Arial"/>
        </w:rPr>
      </w:pPr>
      <w:r w:rsidRPr="00400F1A">
        <w:rPr>
          <w:rFonts w:ascii="Arial" w:hAnsi="Arial" w:cs="Arial"/>
        </w:rPr>
        <w:t>Propiciar y generar mecanismos administrativos para que las organizaciones deportivas de personas con discapacidad en coordinación con el Instituto Distrital de Recreación y Deporte IDRD o quien haga sus veces , formulen y desarrollen proyectos de carácter Distrital y local deportivos que garanticen el fortalecimiento y promoción del deporte Paralímpico del Distrito, mediante programas de formación , actividades competitivas, estímulos a deportistas de acuerdo a sus logros a nivel local y Distrital</w:t>
      </w:r>
      <w:r>
        <w:rPr>
          <w:rFonts w:ascii="Arial" w:hAnsi="Arial" w:cs="Arial"/>
        </w:rPr>
        <w:t xml:space="preserve">. </w:t>
      </w:r>
    </w:p>
    <w:p w14:paraId="6C0DEF58" w14:textId="77777777" w:rsidR="00400F1A" w:rsidRDefault="00400F1A" w:rsidP="00BF4E45">
      <w:pPr>
        <w:pStyle w:val="Prrafodelista"/>
        <w:numPr>
          <w:ilvl w:val="0"/>
          <w:numId w:val="24"/>
        </w:numPr>
        <w:spacing w:after="160" w:line="259" w:lineRule="auto"/>
        <w:jc w:val="both"/>
        <w:rPr>
          <w:rFonts w:ascii="Arial" w:hAnsi="Arial" w:cs="Arial"/>
        </w:rPr>
      </w:pPr>
      <w:r w:rsidRPr="00400F1A">
        <w:rPr>
          <w:rFonts w:ascii="Arial" w:hAnsi="Arial" w:cs="Arial"/>
        </w:rPr>
        <w:t>Apoy</w:t>
      </w:r>
      <w:r>
        <w:rPr>
          <w:rFonts w:ascii="Arial" w:hAnsi="Arial" w:cs="Arial"/>
        </w:rPr>
        <w:t>os</w:t>
      </w:r>
      <w:r w:rsidRPr="00400F1A">
        <w:rPr>
          <w:rFonts w:ascii="Arial" w:hAnsi="Arial" w:cs="Arial"/>
        </w:rPr>
        <w:t xml:space="preserve"> educativos en los diferentes niveles de formación</w:t>
      </w:r>
      <w:r>
        <w:rPr>
          <w:rFonts w:ascii="Arial" w:hAnsi="Arial" w:cs="Arial"/>
        </w:rPr>
        <w:t xml:space="preserve">. </w:t>
      </w:r>
      <w:r w:rsidRPr="00400F1A">
        <w:rPr>
          <w:rFonts w:ascii="Arial" w:hAnsi="Arial" w:cs="Arial"/>
        </w:rPr>
        <w:t xml:space="preserve"> </w:t>
      </w:r>
    </w:p>
    <w:p w14:paraId="21711A69" w14:textId="4CBCB852" w:rsidR="00BF4E45" w:rsidRDefault="00400F1A" w:rsidP="00BF4E45">
      <w:pPr>
        <w:pStyle w:val="Prrafodelista"/>
        <w:numPr>
          <w:ilvl w:val="0"/>
          <w:numId w:val="24"/>
        </w:numPr>
        <w:spacing w:after="160" w:line="259" w:lineRule="auto"/>
        <w:jc w:val="both"/>
        <w:rPr>
          <w:rFonts w:ascii="Arial" w:hAnsi="Arial" w:cs="Arial"/>
        </w:rPr>
      </w:pPr>
      <w:r>
        <w:rPr>
          <w:rFonts w:ascii="Arial" w:hAnsi="Arial" w:cs="Arial"/>
        </w:rPr>
        <w:t>Do</w:t>
      </w:r>
      <w:r w:rsidRPr="00400F1A">
        <w:rPr>
          <w:rFonts w:ascii="Arial" w:hAnsi="Arial" w:cs="Arial"/>
        </w:rPr>
        <w:t>tación de elementos deportivos hasta el alto rendimiento, subsidios de transporte apoyo médico, y en general la asistencia técnica y administrativa para garantizar este derecho a esta població</w:t>
      </w:r>
      <w:r>
        <w:rPr>
          <w:rFonts w:ascii="Arial" w:hAnsi="Arial" w:cs="Arial"/>
        </w:rPr>
        <w:t xml:space="preserve">n. </w:t>
      </w:r>
    </w:p>
    <w:p w14:paraId="7EF7F541" w14:textId="2AEF0519" w:rsidR="00400F1A" w:rsidRDefault="00400F1A" w:rsidP="00BF4E45">
      <w:pPr>
        <w:pStyle w:val="Prrafodelista"/>
        <w:numPr>
          <w:ilvl w:val="0"/>
          <w:numId w:val="24"/>
        </w:numPr>
        <w:spacing w:after="160" w:line="259" w:lineRule="auto"/>
        <w:jc w:val="both"/>
        <w:rPr>
          <w:rFonts w:ascii="Arial" w:hAnsi="Arial" w:cs="Arial"/>
        </w:rPr>
      </w:pPr>
      <w:r>
        <w:rPr>
          <w:rFonts w:ascii="Arial" w:hAnsi="Arial" w:cs="Arial"/>
        </w:rPr>
        <w:t>C</w:t>
      </w:r>
      <w:r w:rsidRPr="00400F1A">
        <w:rPr>
          <w:rFonts w:ascii="Arial" w:hAnsi="Arial" w:cs="Arial"/>
        </w:rPr>
        <w:t>rear las escuelas de formación de deporte de las 7 discapacidades con énfasis en detectar talentos para deporte de alto rendimiento, desde las habilidades y capacidades propias en cada uno de los tipos de población.</w:t>
      </w:r>
    </w:p>
    <w:p w14:paraId="2EA355B1" w14:textId="6794FDF0" w:rsidR="0068406C" w:rsidRDefault="0068406C" w:rsidP="00BF4E45">
      <w:pPr>
        <w:pStyle w:val="Prrafodelista"/>
        <w:numPr>
          <w:ilvl w:val="0"/>
          <w:numId w:val="24"/>
        </w:numPr>
        <w:spacing w:after="160" w:line="259" w:lineRule="auto"/>
        <w:jc w:val="both"/>
        <w:rPr>
          <w:rFonts w:ascii="Arial" w:hAnsi="Arial" w:cs="Arial"/>
        </w:rPr>
      </w:pPr>
      <w:r>
        <w:rPr>
          <w:rFonts w:ascii="Arial" w:hAnsi="Arial" w:cs="Arial"/>
        </w:rPr>
        <w:t xml:space="preserve">Adecuar vías locales para la adecuada locomoción de personas en condición de discapacidad. </w:t>
      </w:r>
    </w:p>
    <w:p w14:paraId="59DED932" w14:textId="1D694AA0" w:rsidR="0068406C" w:rsidRDefault="0068406C" w:rsidP="00BF4E45">
      <w:pPr>
        <w:pStyle w:val="Prrafodelista"/>
        <w:numPr>
          <w:ilvl w:val="0"/>
          <w:numId w:val="24"/>
        </w:numPr>
        <w:spacing w:after="160" w:line="259" w:lineRule="auto"/>
        <w:jc w:val="both"/>
        <w:rPr>
          <w:rFonts w:ascii="Arial" w:hAnsi="Arial" w:cs="Arial"/>
        </w:rPr>
      </w:pPr>
      <w:r>
        <w:rPr>
          <w:rFonts w:ascii="Arial" w:hAnsi="Arial" w:cs="Arial"/>
        </w:rPr>
        <w:t xml:space="preserve">Gestionar interpretes para población sorda local, ya que se generan dificultades de acceso a derechos educativos, de salud, de empleabilidad. </w:t>
      </w:r>
    </w:p>
    <w:p w14:paraId="6B609FC8" w14:textId="68C86D7C" w:rsidR="0068406C" w:rsidRDefault="0068406C" w:rsidP="00BF4E45">
      <w:pPr>
        <w:pStyle w:val="Prrafodelista"/>
        <w:numPr>
          <w:ilvl w:val="0"/>
          <w:numId w:val="24"/>
        </w:numPr>
        <w:spacing w:after="160" w:line="259" w:lineRule="auto"/>
        <w:jc w:val="both"/>
        <w:rPr>
          <w:rFonts w:ascii="Arial" w:hAnsi="Arial" w:cs="Arial"/>
        </w:rPr>
      </w:pPr>
      <w:r>
        <w:rPr>
          <w:rFonts w:ascii="Arial" w:hAnsi="Arial" w:cs="Arial"/>
        </w:rPr>
        <w:t xml:space="preserve">Apoyar a madres y padres cuidadoras, ya que no existe ningún aporte institucional que brinde oportunidades. </w:t>
      </w:r>
    </w:p>
    <w:p w14:paraId="6C1D29E7" w14:textId="195F4D7D" w:rsidR="0068406C" w:rsidRDefault="0068406C" w:rsidP="00BF4E45">
      <w:pPr>
        <w:pStyle w:val="Prrafodelista"/>
        <w:numPr>
          <w:ilvl w:val="0"/>
          <w:numId w:val="24"/>
        </w:numPr>
        <w:spacing w:after="160" w:line="259" w:lineRule="auto"/>
        <w:jc w:val="both"/>
        <w:rPr>
          <w:rFonts w:ascii="Arial" w:hAnsi="Arial" w:cs="Arial"/>
        </w:rPr>
      </w:pPr>
      <w:r>
        <w:rPr>
          <w:rFonts w:ascii="Arial" w:hAnsi="Arial" w:cs="Arial"/>
        </w:rPr>
        <w:t xml:space="preserve">Construir y dotar un centro para personas en discapacidad que tienen más de 18 años. </w:t>
      </w:r>
    </w:p>
    <w:p w14:paraId="782C63E9" w14:textId="66B9DA67" w:rsidR="0068406C" w:rsidRDefault="0068406C" w:rsidP="00BF4E45">
      <w:pPr>
        <w:pStyle w:val="Prrafodelista"/>
        <w:numPr>
          <w:ilvl w:val="0"/>
          <w:numId w:val="24"/>
        </w:numPr>
        <w:spacing w:after="160" w:line="259" w:lineRule="auto"/>
        <w:jc w:val="both"/>
        <w:rPr>
          <w:rFonts w:ascii="Arial" w:hAnsi="Arial" w:cs="Arial"/>
        </w:rPr>
      </w:pPr>
      <w:r>
        <w:rPr>
          <w:rFonts w:ascii="Arial" w:hAnsi="Arial" w:cs="Arial"/>
        </w:rPr>
        <w:t xml:space="preserve">Implementar programas locales de educación y empleabilidad para personas con en énfasis en personas con discapacidad. </w:t>
      </w:r>
    </w:p>
    <w:p w14:paraId="02FC8FF1" w14:textId="2D142609" w:rsidR="0068406C" w:rsidRDefault="0068406C" w:rsidP="00BF4E45">
      <w:pPr>
        <w:pStyle w:val="Prrafodelista"/>
        <w:numPr>
          <w:ilvl w:val="0"/>
          <w:numId w:val="24"/>
        </w:numPr>
        <w:spacing w:after="160" w:line="259" w:lineRule="auto"/>
        <w:jc w:val="both"/>
        <w:rPr>
          <w:rFonts w:ascii="Arial" w:hAnsi="Arial" w:cs="Arial"/>
        </w:rPr>
      </w:pPr>
      <w:r>
        <w:rPr>
          <w:rFonts w:ascii="Arial" w:hAnsi="Arial" w:cs="Arial"/>
        </w:rPr>
        <w:t xml:space="preserve">Crear y dotar centros para la rehabilitación de personas con discapacidad. </w:t>
      </w:r>
    </w:p>
    <w:p w14:paraId="7903FB7C" w14:textId="3F855DC7" w:rsidR="0068406C" w:rsidRDefault="0068406C" w:rsidP="00BF4E45">
      <w:pPr>
        <w:pStyle w:val="Prrafodelista"/>
        <w:numPr>
          <w:ilvl w:val="0"/>
          <w:numId w:val="24"/>
        </w:numPr>
        <w:spacing w:after="160" w:line="259" w:lineRule="auto"/>
        <w:jc w:val="both"/>
        <w:rPr>
          <w:rFonts w:ascii="Arial" w:hAnsi="Arial" w:cs="Arial"/>
        </w:rPr>
      </w:pPr>
      <w:r>
        <w:rPr>
          <w:rFonts w:ascii="Arial" w:hAnsi="Arial" w:cs="Arial"/>
        </w:rPr>
        <w:t xml:space="preserve">Mejorar accesibilidad a los parques de bolsillo, vecinales ya que carecen de infraestructura para personas con discapacidad </w:t>
      </w:r>
    </w:p>
    <w:p w14:paraId="7A6B6CBD" w14:textId="14E98062" w:rsidR="0068406C" w:rsidRDefault="0068406C" w:rsidP="00BF4E45">
      <w:pPr>
        <w:pStyle w:val="Prrafodelista"/>
        <w:numPr>
          <w:ilvl w:val="0"/>
          <w:numId w:val="24"/>
        </w:numPr>
        <w:spacing w:after="160" w:line="259" w:lineRule="auto"/>
        <w:jc w:val="both"/>
        <w:rPr>
          <w:rFonts w:ascii="Arial" w:hAnsi="Arial" w:cs="Arial"/>
        </w:rPr>
      </w:pPr>
      <w:r>
        <w:rPr>
          <w:rFonts w:ascii="Arial" w:hAnsi="Arial" w:cs="Arial"/>
        </w:rPr>
        <w:lastRenderedPageBreak/>
        <w:t xml:space="preserve">Apoyar a los festivales locales que le apuestan al reconocimiento de las personas con discapacidad. </w:t>
      </w:r>
    </w:p>
    <w:p w14:paraId="5CEEDA4F" w14:textId="41D4FA11" w:rsidR="0068406C" w:rsidRPr="00400F1A" w:rsidRDefault="0068406C" w:rsidP="00BF4E45">
      <w:pPr>
        <w:pStyle w:val="Prrafodelista"/>
        <w:numPr>
          <w:ilvl w:val="0"/>
          <w:numId w:val="24"/>
        </w:numPr>
        <w:spacing w:after="160" w:line="259" w:lineRule="auto"/>
        <w:jc w:val="both"/>
        <w:rPr>
          <w:rFonts w:ascii="Arial" w:hAnsi="Arial" w:cs="Arial"/>
        </w:rPr>
      </w:pPr>
      <w:r>
        <w:rPr>
          <w:rFonts w:ascii="Arial" w:hAnsi="Arial" w:cs="Arial"/>
        </w:rPr>
        <w:t xml:space="preserve">Construir un gimnasio público local que logre incluir a las personas con discapacidad, </w:t>
      </w:r>
    </w:p>
    <w:p w14:paraId="11331C49" w14:textId="05719406" w:rsidR="00F21CB8" w:rsidRPr="00091D53" w:rsidRDefault="00F21CB8" w:rsidP="00F21CB8">
      <w:pPr>
        <w:jc w:val="both"/>
        <w:rPr>
          <w:rFonts w:ascii="Arial" w:hAnsi="Arial" w:cs="Arial"/>
        </w:rPr>
      </w:pPr>
    </w:p>
    <w:p w14:paraId="71486E96" w14:textId="757F0A5F" w:rsidR="00B9576F" w:rsidRPr="00091D53" w:rsidRDefault="006805C7" w:rsidP="00B9576F">
      <w:pPr>
        <w:jc w:val="center"/>
        <w:rPr>
          <w:rFonts w:ascii="Arial" w:hAnsi="Arial" w:cs="Arial"/>
          <w:b/>
          <w:bCs/>
        </w:rPr>
      </w:pPr>
      <w:r w:rsidRPr="00091D53">
        <w:rPr>
          <w:rFonts w:ascii="Arial" w:hAnsi="Arial" w:cs="Arial"/>
          <w:b/>
          <w:bCs/>
        </w:rPr>
        <w:t>CAPÍTULO 2, ADAPTACIÓN Y VISIÓN DEL PLAN</w:t>
      </w:r>
    </w:p>
    <w:p w14:paraId="212FCF70" w14:textId="4235C5B8" w:rsidR="00B9576F" w:rsidRPr="00091D53" w:rsidRDefault="00B9576F" w:rsidP="00B9576F">
      <w:pPr>
        <w:jc w:val="center"/>
        <w:rPr>
          <w:rFonts w:ascii="Arial" w:hAnsi="Arial" w:cs="Arial"/>
          <w:b/>
          <w:bCs/>
        </w:rPr>
      </w:pPr>
    </w:p>
    <w:p w14:paraId="6B570D27" w14:textId="664BBB5B" w:rsidR="00B9576F" w:rsidRPr="00091D53" w:rsidRDefault="00B9576F" w:rsidP="00B9576F">
      <w:pPr>
        <w:pStyle w:val="Prrafodelista"/>
        <w:numPr>
          <w:ilvl w:val="1"/>
          <w:numId w:val="1"/>
        </w:numPr>
        <w:rPr>
          <w:rFonts w:ascii="Arial" w:eastAsia="Arial Narrow" w:hAnsi="Arial" w:cs="Arial"/>
          <w:b/>
        </w:rPr>
      </w:pPr>
      <w:r w:rsidRPr="00091D53">
        <w:rPr>
          <w:rFonts w:ascii="Arial" w:eastAsia="Arial Narrow" w:hAnsi="Arial" w:cs="Arial"/>
          <w:b/>
        </w:rPr>
        <w:t>Adopción del plan.</w:t>
      </w:r>
    </w:p>
    <w:p w14:paraId="05A08682" w14:textId="77777777" w:rsidR="00B9576F" w:rsidRPr="00091D53" w:rsidRDefault="00B9576F" w:rsidP="00B9576F">
      <w:pPr>
        <w:rPr>
          <w:rFonts w:ascii="Arial" w:eastAsia="Arial Narrow" w:hAnsi="Arial" w:cs="Arial"/>
          <w:b/>
        </w:rPr>
      </w:pPr>
    </w:p>
    <w:p w14:paraId="7A54EE15" w14:textId="318C0B95" w:rsidR="00B9576F" w:rsidRPr="00091D53" w:rsidRDefault="00C401F6" w:rsidP="006805C7">
      <w:pPr>
        <w:ind w:firstLine="708"/>
        <w:jc w:val="both"/>
        <w:rPr>
          <w:rFonts w:ascii="Arial" w:eastAsia="Arial Narrow" w:hAnsi="Arial" w:cs="Arial"/>
        </w:rPr>
      </w:pPr>
      <w:r w:rsidRPr="00091D53">
        <w:rPr>
          <w:rFonts w:ascii="Arial" w:eastAsia="Arial Narrow" w:hAnsi="Arial" w:cs="Arial"/>
        </w:rPr>
        <w:t>A</w:t>
      </w:r>
      <w:r w:rsidR="00B9576F" w:rsidRPr="00091D53">
        <w:rPr>
          <w:rFonts w:ascii="Arial" w:eastAsia="Arial Narrow" w:hAnsi="Arial" w:cs="Arial"/>
        </w:rPr>
        <w:t>dopta</w:t>
      </w:r>
      <w:r w:rsidRPr="00091D53">
        <w:rPr>
          <w:rFonts w:ascii="Arial" w:eastAsia="Arial Narrow" w:hAnsi="Arial" w:cs="Arial"/>
        </w:rPr>
        <w:t>r</w:t>
      </w:r>
      <w:r w:rsidR="00B9576F" w:rsidRPr="00091D53">
        <w:rPr>
          <w:rFonts w:ascii="Arial" w:eastAsia="Arial Narrow" w:hAnsi="Arial" w:cs="Arial"/>
        </w:rPr>
        <w:t xml:space="preserve"> el presente P</w:t>
      </w:r>
      <w:r w:rsidR="00B9576F" w:rsidRPr="00091D53">
        <w:rPr>
          <w:rFonts w:ascii="Arial" w:eastAsia="Arial Narrow" w:hAnsi="Arial" w:cs="Arial"/>
          <w:color w:val="000000"/>
        </w:rPr>
        <w:t>lan de Desarrollo Económico, Social, Ambiental y de obras públicas para la localidad d</w:t>
      </w:r>
      <w:r w:rsidR="00B9576F" w:rsidRPr="00091D53">
        <w:rPr>
          <w:rFonts w:ascii="Arial" w:eastAsia="Arial Narrow" w:hAnsi="Arial" w:cs="Arial"/>
        </w:rPr>
        <w:t>e Usme</w:t>
      </w:r>
      <w:r w:rsidR="00B9576F" w:rsidRPr="00091D53">
        <w:rPr>
          <w:rFonts w:ascii="Arial" w:eastAsia="Arial Narrow" w:hAnsi="Arial" w:cs="Arial"/>
          <w:color w:val="FF0000"/>
        </w:rPr>
        <w:t xml:space="preserve"> </w:t>
      </w:r>
      <w:r w:rsidR="00B9576F" w:rsidRPr="00091D53">
        <w:rPr>
          <w:rFonts w:ascii="Arial" w:eastAsia="Arial Narrow" w:hAnsi="Arial" w:cs="Arial"/>
        </w:rPr>
        <w:t>para el periodo 2021-2024 “Un nuevo contrato social y ambiental para la Usme del siglo XXI”,</w:t>
      </w:r>
      <w:r w:rsidR="00B9576F" w:rsidRPr="00091D53">
        <w:rPr>
          <w:rFonts w:ascii="Arial" w:eastAsia="Arial Narrow" w:hAnsi="Arial" w:cs="Arial"/>
          <w:color w:val="FF0000"/>
        </w:rPr>
        <w:t xml:space="preserve"> </w:t>
      </w:r>
      <w:r w:rsidR="00B9576F" w:rsidRPr="00091D53">
        <w:rPr>
          <w:rFonts w:ascii="Arial" w:eastAsia="Arial Narrow" w:hAnsi="Arial" w:cs="Arial"/>
        </w:rPr>
        <w:t>el cual constituye el referente de las acciones y políticas de la administración local.</w:t>
      </w:r>
    </w:p>
    <w:p w14:paraId="273E9910" w14:textId="77777777" w:rsidR="00B9576F" w:rsidRPr="00091D53" w:rsidRDefault="00B9576F" w:rsidP="00B9576F">
      <w:pPr>
        <w:rPr>
          <w:rFonts w:ascii="Arial" w:eastAsia="Arial Narrow" w:hAnsi="Arial" w:cs="Arial"/>
          <w:b/>
        </w:rPr>
      </w:pPr>
    </w:p>
    <w:p w14:paraId="2782B0FD" w14:textId="073A1B88" w:rsidR="00B9576F" w:rsidRPr="00091D53" w:rsidRDefault="00B9576F" w:rsidP="00B9576F">
      <w:pPr>
        <w:pStyle w:val="Prrafodelista"/>
        <w:numPr>
          <w:ilvl w:val="1"/>
          <w:numId w:val="1"/>
        </w:numPr>
        <w:rPr>
          <w:rFonts w:ascii="Arial" w:eastAsia="Arial Narrow" w:hAnsi="Arial" w:cs="Arial"/>
          <w:b/>
        </w:rPr>
      </w:pPr>
      <w:r w:rsidRPr="00091D53">
        <w:rPr>
          <w:rFonts w:ascii="Arial" w:eastAsia="Arial Narrow" w:hAnsi="Arial" w:cs="Arial"/>
          <w:b/>
        </w:rPr>
        <w:t>Visión.</w:t>
      </w:r>
    </w:p>
    <w:p w14:paraId="22BB43FF" w14:textId="6C019941" w:rsidR="006805C7" w:rsidRPr="00091D53" w:rsidRDefault="00CC0873" w:rsidP="006805C7">
      <w:pPr>
        <w:spacing w:before="240" w:after="240"/>
        <w:ind w:firstLine="708"/>
        <w:jc w:val="both"/>
        <w:rPr>
          <w:rFonts w:ascii="Arial" w:eastAsia="Arial Narrow" w:hAnsi="Arial" w:cs="Arial"/>
          <w:b/>
          <w:color w:val="FF0000"/>
        </w:rPr>
      </w:pPr>
      <w:r w:rsidRPr="00091D53">
        <w:rPr>
          <w:rFonts w:ascii="Arial" w:eastAsia="Arial Narrow" w:hAnsi="Arial" w:cs="Arial"/>
        </w:rPr>
        <w:t xml:space="preserve">La Localidad de Usme para el 2024, será reconocida como un territorio de alta productividad y competitividad rural y </w:t>
      </w:r>
      <w:r w:rsidR="001829E1" w:rsidRPr="00091D53">
        <w:rPr>
          <w:rFonts w:ascii="Arial" w:eastAsia="Arial Narrow" w:hAnsi="Arial" w:cs="Arial"/>
        </w:rPr>
        <w:t>con altos</w:t>
      </w:r>
      <w:r w:rsidRPr="00091D53">
        <w:rPr>
          <w:rFonts w:ascii="Arial" w:eastAsia="Arial Narrow" w:hAnsi="Arial" w:cs="Arial"/>
        </w:rPr>
        <w:t xml:space="preserve"> niveles de oportunidad laboral y productiva, respeto a los procesos patrimoniales, gestión de paz y reconciliación, desde un enfoque </w:t>
      </w:r>
      <w:r w:rsidR="001829E1" w:rsidRPr="00091D53">
        <w:rPr>
          <w:rFonts w:ascii="Arial" w:eastAsia="Arial Narrow" w:hAnsi="Arial" w:cs="Arial"/>
        </w:rPr>
        <w:t>de innovación</w:t>
      </w:r>
      <w:r w:rsidRPr="00091D53">
        <w:rPr>
          <w:rFonts w:ascii="Arial" w:eastAsia="Arial Narrow" w:hAnsi="Arial" w:cs="Arial"/>
        </w:rPr>
        <w:t>, construcción de valor público</w:t>
      </w:r>
      <w:r w:rsidR="001829E1" w:rsidRPr="00091D53">
        <w:rPr>
          <w:rFonts w:ascii="Arial" w:eastAsia="Arial Narrow" w:hAnsi="Arial" w:cs="Arial"/>
        </w:rPr>
        <w:t xml:space="preserve"> y bienestar social para los habitantes de este importante territorio.</w:t>
      </w:r>
      <w:r w:rsidR="006805C7" w:rsidRPr="00091D53">
        <w:rPr>
          <w:rFonts w:ascii="Arial" w:eastAsia="Arial Narrow" w:hAnsi="Arial" w:cs="Arial"/>
        </w:rPr>
        <w:t xml:space="preserve"> </w:t>
      </w:r>
      <w:r w:rsidR="001829E1" w:rsidRPr="00091D53">
        <w:rPr>
          <w:rFonts w:ascii="Arial" w:eastAsia="Arial Narrow" w:hAnsi="Arial" w:cs="Arial"/>
        </w:rPr>
        <w:t>Como parte de una adecuada atención de las necesidades de la ciudadanía, la gestión institucional local será colaborativa desde un enfoque de ecosistema público, donde la ciudadanía sea fortalecida y activa derivados de procesos de educación y formación integral, el apoyo a la organización</w:t>
      </w:r>
      <w:r w:rsidR="00FC68A5">
        <w:rPr>
          <w:rFonts w:ascii="Arial" w:eastAsia="Arial Narrow" w:hAnsi="Arial" w:cs="Arial"/>
        </w:rPr>
        <w:t xml:space="preserve"> </w:t>
      </w:r>
      <w:r w:rsidR="00FC68A5" w:rsidRPr="00FC68A5">
        <w:rPr>
          <w:rFonts w:ascii="Arial" w:eastAsia="Arial Narrow" w:hAnsi="Arial" w:cs="Arial"/>
          <w:color w:val="C00000"/>
        </w:rPr>
        <w:t>social</w:t>
      </w:r>
      <w:r w:rsidR="00FC68A5">
        <w:rPr>
          <w:rFonts w:ascii="Arial" w:eastAsia="Arial Narrow" w:hAnsi="Arial" w:cs="Arial"/>
          <w:color w:val="C00000"/>
        </w:rPr>
        <w:t xml:space="preserve"> formada e informada</w:t>
      </w:r>
      <w:r w:rsidR="00FC68A5">
        <w:rPr>
          <w:rFonts w:ascii="Arial" w:eastAsia="Arial Narrow" w:hAnsi="Arial" w:cs="Arial"/>
        </w:rPr>
        <w:t xml:space="preserve">, </w:t>
      </w:r>
      <w:r w:rsidR="00FC68A5" w:rsidRPr="00FC68A5">
        <w:rPr>
          <w:rFonts w:ascii="Arial" w:eastAsia="Arial Narrow" w:hAnsi="Arial" w:cs="Arial"/>
          <w:color w:val="C00000"/>
        </w:rPr>
        <w:t xml:space="preserve">participación activa </w:t>
      </w:r>
      <w:r w:rsidR="001829E1" w:rsidRPr="00FC68A5">
        <w:rPr>
          <w:rFonts w:ascii="Arial" w:eastAsia="Arial Narrow" w:hAnsi="Arial" w:cs="Arial"/>
          <w:color w:val="C00000"/>
        </w:rPr>
        <w:t>de las comunidades</w:t>
      </w:r>
      <w:r w:rsidR="00FC68A5">
        <w:rPr>
          <w:rFonts w:ascii="Arial" w:eastAsia="Arial Narrow" w:hAnsi="Arial" w:cs="Arial"/>
          <w:color w:val="C00000"/>
        </w:rPr>
        <w:t>, fortalecimiento comunal y comunitario,</w:t>
      </w:r>
      <w:r w:rsidR="001829E1" w:rsidRPr="00FC68A5">
        <w:rPr>
          <w:rFonts w:ascii="Arial" w:eastAsia="Arial Narrow" w:hAnsi="Arial" w:cs="Arial"/>
          <w:color w:val="C00000"/>
        </w:rPr>
        <w:t xml:space="preserve"> </w:t>
      </w:r>
      <w:r w:rsidR="001829E1" w:rsidRPr="00091D53">
        <w:rPr>
          <w:rFonts w:ascii="Arial" w:eastAsia="Arial Narrow" w:hAnsi="Arial" w:cs="Arial"/>
        </w:rPr>
        <w:t>hacia la acción colectiva para resolver los grandes problemas sociales, desde las perspectivas sectoriales, intersectoriales y de dialogo social.</w:t>
      </w:r>
      <w:r w:rsidR="006805C7" w:rsidRPr="00091D53">
        <w:rPr>
          <w:rFonts w:ascii="Arial" w:eastAsia="Arial Narrow" w:hAnsi="Arial" w:cs="Arial"/>
        </w:rPr>
        <w:t xml:space="preserve"> Al finalizar la implementación del presente plan se tendrá una operatividad sustentable con una mejora de la gestión integral de residuos sólidos, mitigando los puntos críticos de acumulación de estos, fomentando el aumento de las tasas de separación en la fuente, promoviendo el uso de la bicicleta y el transporte público y cuidando de la fauna.</w:t>
      </w:r>
    </w:p>
    <w:p w14:paraId="6B65B8C0" w14:textId="4ADFDFC9" w:rsidR="00D81FCA" w:rsidRPr="00091D53" w:rsidRDefault="00D81FCA" w:rsidP="00D81FCA">
      <w:pPr>
        <w:jc w:val="center"/>
        <w:rPr>
          <w:rFonts w:ascii="Arial" w:hAnsi="Arial" w:cs="Arial"/>
          <w:b/>
          <w:bCs/>
        </w:rPr>
      </w:pPr>
      <w:r w:rsidRPr="00091D53">
        <w:rPr>
          <w:rFonts w:ascii="Arial" w:hAnsi="Arial" w:cs="Arial"/>
          <w:b/>
          <w:bCs/>
        </w:rPr>
        <w:t>CAPÍTULO 3 OBJETIVOS Y ESTRATEGIAS GENERALES DEL PLAN</w:t>
      </w:r>
    </w:p>
    <w:p w14:paraId="430E984D" w14:textId="33556B55" w:rsidR="00D81FCA" w:rsidRPr="00091D53" w:rsidRDefault="00D81FCA" w:rsidP="001829E1">
      <w:pPr>
        <w:spacing w:before="240" w:after="240"/>
        <w:jc w:val="both"/>
        <w:rPr>
          <w:rFonts w:ascii="Arial" w:eastAsia="Arial Narrow" w:hAnsi="Arial" w:cs="Arial"/>
          <w:b/>
          <w:bCs/>
        </w:rPr>
      </w:pPr>
      <w:r w:rsidRPr="00091D53">
        <w:rPr>
          <w:rFonts w:ascii="Arial" w:eastAsia="Arial Narrow" w:hAnsi="Arial" w:cs="Arial"/>
          <w:b/>
          <w:bCs/>
        </w:rPr>
        <w:t>3.1. Objetivos Generales</w:t>
      </w:r>
    </w:p>
    <w:p w14:paraId="2956B510" w14:textId="3A75CEC5" w:rsidR="00D81FCA" w:rsidRPr="00091D53" w:rsidRDefault="00F17517" w:rsidP="009757EE">
      <w:pPr>
        <w:pStyle w:val="Prrafodelista"/>
        <w:numPr>
          <w:ilvl w:val="0"/>
          <w:numId w:val="19"/>
        </w:numPr>
        <w:spacing w:before="240" w:after="240"/>
        <w:jc w:val="both"/>
        <w:rPr>
          <w:rFonts w:ascii="Arial" w:eastAsia="Arial Narrow" w:hAnsi="Arial" w:cs="Arial"/>
        </w:rPr>
      </w:pPr>
      <w:r w:rsidRPr="00091D53">
        <w:rPr>
          <w:rFonts w:ascii="Arial" w:eastAsia="Arial Narrow" w:hAnsi="Arial" w:cs="Arial"/>
        </w:rPr>
        <w:t>Garantizar la</w:t>
      </w:r>
      <w:r w:rsidR="00D81FCA" w:rsidRPr="00091D53">
        <w:rPr>
          <w:rFonts w:ascii="Arial" w:eastAsia="Arial Narrow" w:hAnsi="Arial" w:cs="Arial"/>
        </w:rPr>
        <w:t xml:space="preserve"> formación educativa formal y no </w:t>
      </w:r>
      <w:r w:rsidRPr="00091D53">
        <w:rPr>
          <w:rFonts w:ascii="Arial" w:eastAsia="Arial Narrow" w:hAnsi="Arial" w:cs="Arial"/>
        </w:rPr>
        <w:t>formal a</w:t>
      </w:r>
      <w:r w:rsidR="00D81FCA" w:rsidRPr="00091D53">
        <w:rPr>
          <w:rFonts w:ascii="Arial" w:eastAsia="Arial Narrow" w:hAnsi="Arial" w:cs="Arial"/>
        </w:rPr>
        <w:t xml:space="preserve"> los ciudadanos de la localidad de Usme </w:t>
      </w:r>
    </w:p>
    <w:p w14:paraId="5416455B" w14:textId="54AE8D8B" w:rsidR="009757EE" w:rsidRPr="00091D53" w:rsidRDefault="009757EE" w:rsidP="009757EE">
      <w:pPr>
        <w:pStyle w:val="Prrafodelista"/>
        <w:numPr>
          <w:ilvl w:val="0"/>
          <w:numId w:val="19"/>
        </w:numPr>
        <w:spacing w:before="240" w:after="240"/>
        <w:jc w:val="both"/>
        <w:rPr>
          <w:rFonts w:ascii="Arial" w:eastAsia="Arial Narrow" w:hAnsi="Arial" w:cs="Arial"/>
          <w:lang w:val="es-ES"/>
        </w:rPr>
      </w:pPr>
      <w:r w:rsidRPr="00091D53">
        <w:rPr>
          <w:rFonts w:ascii="Arial" w:eastAsia="Arial Narrow" w:hAnsi="Arial" w:cs="Arial"/>
          <w:lang w:val="es-ES"/>
        </w:rPr>
        <w:t xml:space="preserve">Establecer y construir </w:t>
      </w:r>
      <w:r w:rsidR="00F30342" w:rsidRPr="00091D53">
        <w:rPr>
          <w:rFonts w:ascii="Arial" w:eastAsia="Arial Narrow" w:hAnsi="Arial" w:cs="Arial"/>
          <w:lang w:val="es-ES"/>
        </w:rPr>
        <w:t>locaciones</w:t>
      </w:r>
      <w:r w:rsidRPr="00091D53">
        <w:rPr>
          <w:rFonts w:ascii="Arial" w:eastAsia="Arial Narrow" w:hAnsi="Arial" w:cs="Arial"/>
          <w:lang w:val="es-ES"/>
        </w:rPr>
        <w:t xml:space="preserve"> para espacios educativos, lúdicos y pedagógicos de acuerdo con la disponibilidad presupuestal</w:t>
      </w:r>
      <w:r w:rsidR="00F30342">
        <w:rPr>
          <w:rFonts w:ascii="Arial" w:eastAsia="Arial Narrow" w:hAnsi="Arial" w:cs="Arial"/>
          <w:lang w:val="es-ES"/>
        </w:rPr>
        <w:t xml:space="preserve"> </w:t>
      </w:r>
      <w:r w:rsidR="00F30342" w:rsidRPr="00F30342">
        <w:rPr>
          <w:rFonts w:ascii="Arial" w:eastAsia="Arial Narrow" w:hAnsi="Arial" w:cs="Arial"/>
          <w:color w:val="C00000"/>
          <w:lang w:val="es-ES"/>
        </w:rPr>
        <w:t>y la capacidad de gestión de la administración</w:t>
      </w:r>
      <w:r w:rsidRPr="00F30342">
        <w:rPr>
          <w:rFonts w:ascii="Arial" w:eastAsia="Arial Narrow" w:hAnsi="Arial" w:cs="Arial"/>
          <w:color w:val="C00000"/>
          <w:lang w:val="es-ES"/>
        </w:rPr>
        <w:t>.</w:t>
      </w:r>
    </w:p>
    <w:p w14:paraId="756F9862" w14:textId="5BEC2B07" w:rsidR="009757EE" w:rsidRPr="00091D53" w:rsidRDefault="009757EE" w:rsidP="009757EE">
      <w:pPr>
        <w:pStyle w:val="Prrafodelista"/>
        <w:numPr>
          <w:ilvl w:val="0"/>
          <w:numId w:val="19"/>
        </w:numPr>
        <w:spacing w:before="240" w:after="240"/>
        <w:jc w:val="both"/>
        <w:rPr>
          <w:rFonts w:ascii="Arial" w:eastAsia="Arial Narrow" w:hAnsi="Arial" w:cs="Arial"/>
          <w:lang w:val="es-ES"/>
        </w:rPr>
      </w:pPr>
      <w:r w:rsidRPr="00091D53">
        <w:rPr>
          <w:rFonts w:ascii="Arial" w:eastAsia="Arial Narrow" w:hAnsi="Arial" w:cs="Arial"/>
          <w:lang w:val="es-ES"/>
        </w:rPr>
        <w:t xml:space="preserve">Realizar dotaciones y mantenimiento de espacios culturales, formativos y tecnológicos </w:t>
      </w:r>
      <w:r w:rsidR="00B621A0" w:rsidRPr="00091D53">
        <w:rPr>
          <w:rFonts w:ascii="Arial" w:eastAsia="Arial Narrow" w:hAnsi="Arial" w:cs="Arial"/>
          <w:lang w:val="es-ES"/>
        </w:rPr>
        <w:t>de acuerdo con</w:t>
      </w:r>
      <w:r w:rsidRPr="00091D53">
        <w:rPr>
          <w:rFonts w:ascii="Arial" w:eastAsia="Arial Narrow" w:hAnsi="Arial" w:cs="Arial"/>
          <w:lang w:val="es-ES"/>
        </w:rPr>
        <w:t xml:space="preserve"> requerimientos</w:t>
      </w:r>
      <w:r w:rsidR="00F30342">
        <w:rPr>
          <w:rFonts w:ascii="Arial" w:eastAsia="Arial Narrow" w:hAnsi="Arial" w:cs="Arial"/>
          <w:lang w:val="es-ES"/>
        </w:rPr>
        <w:t xml:space="preserve"> </w:t>
      </w:r>
      <w:r w:rsidR="00F30342" w:rsidRPr="00F30342">
        <w:rPr>
          <w:rFonts w:ascii="Arial" w:eastAsia="Arial Narrow" w:hAnsi="Arial" w:cs="Arial"/>
          <w:color w:val="C00000"/>
          <w:lang w:val="es-ES"/>
        </w:rPr>
        <w:t>y re</w:t>
      </w:r>
      <w:r w:rsidR="00F30342">
        <w:rPr>
          <w:rFonts w:ascii="Arial" w:eastAsia="Arial Narrow" w:hAnsi="Arial" w:cs="Arial"/>
          <w:color w:val="C00000"/>
          <w:lang w:val="es-ES"/>
        </w:rPr>
        <w:t>a</w:t>
      </w:r>
      <w:r w:rsidR="00F30342" w:rsidRPr="00F30342">
        <w:rPr>
          <w:rFonts w:ascii="Arial" w:eastAsia="Arial Narrow" w:hAnsi="Arial" w:cs="Arial"/>
          <w:color w:val="C00000"/>
          <w:lang w:val="es-ES"/>
        </w:rPr>
        <w:t>lidades</w:t>
      </w:r>
      <w:r w:rsidR="00F30342">
        <w:rPr>
          <w:rFonts w:ascii="Arial" w:eastAsia="Arial Narrow" w:hAnsi="Arial" w:cs="Arial"/>
          <w:color w:val="C00000"/>
          <w:lang w:val="es-ES"/>
        </w:rPr>
        <w:t>.</w:t>
      </w:r>
    </w:p>
    <w:p w14:paraId="5535F01F" w14:textId="77777777" w:rsidR="009757EE" w:rsidRPr="00091D53" w:rsidRDefault="009757EE" w:rsidP="009757EE">
      <w:pPr>
        <w:pStyle w:val="Prrafodelista"/>
        <w:numPr>
          <w:ilvl w:val="0"/>
          <w:numId w:val="19"/>
        </w:numPr>
        <w:spacing w:before="240" w:after="240"/>
        <w:jc w:val="both"/>
        <w:rPr>
          <w:rFonts w:ascii="Arial" w:eastAsia="Arial Narrow" w:hAnsi="Arial" w:cs="Arial"/>
          <w:lang w:val="es-ES"/>
        </w:rPr>
      </w:pPr>
      <w:r w:rsidRPr="00091D53">
        <w:rPr>
          <w:rFonts w:ascii="Arial" w:eastAsia="Arial Narrow" w:hAnsi="Arial" w:cs="Arial"/>
          <w:lang w:val="es-ES"/>
        </w:rPr>
        <w:lastRenderedPageBreak/>
        <w:t>Establecer programas proyectos, actividades y tareas encaminadas a la atención de los adultos mayores en la localidad de Usme</w:t>
      </w:r>
    </w:p>
    <w:p w14:paraId="1149AD4E" w14:textId="77777777" w:rsidR="009757EE" w:rsidRPr="00091D53" w:rsidRDefault="009757EE" w:rsidP="009757EE">
      <w:pPr>
        <w:pStyle w:val="Prrafodelista"/>
        <w:numPr>
          <w:ilvl w:val="0"/>
          <w:numId w:val="19"/>
        </w:numPr>
        <w:spacing w:before="240" w:after="240"/>
        <w:jc w:val="both"/>
        <w:rPr>
          <w:rFonts w:ascii="Arial" w:eastAsia="Arial Narrow" w:hAnsi="Arial" w:cs="Arial"/>
          <w:lang w:val="es-ES"/>
        </w:rPr>
      </w:pPr>
      <w:r w:rsidRPr="00091D53">
        <w:rPr>
          <w:rFonts w:ascii="Arial" w:eastAsia="Arial Narrow" w:hAnsi="Arial" w:cs="Arial"/>
          <w:lang w:val="es-ES"/>
        </w:rPr>
        <w:t>Potenciar y fortalecer los procesos locales de infraestructura en materia de malla vial, construcción de parques, mantenimiento de andenes en áreas específicas de la localidad.</w:t>
      </w:r>
    </w:p>
    <w:p w14:paraId="528A4D38" w14:textId="68D32A81" w:rsidR="009757EE" w:rsidRPr="00091D53" w:rsidRDefault="009757EE" w:rsidP="009757EE">
      <w:pPr>
        <w:pStyle w:val="Prrafodelista"/>
        <w:numPr>
          <w:ilvl w:val="0"/>
          <w:numId w:val="19"/>
        </w:numPr>
        <w:spacing w:before="240" w:after="240"/>
        <w:jc w:val="both"/>
        <w:rPr>
          <w:rFonts w:ascii="Arial" w:eastAsia="Arial Narrow" w:hAnsi="Arial" w:cs="Arial"/>
          <w:lang w:val="es-ES"/>
        </w:rPr>
      </w:pPr>
      <w:r w:rsidRPr="00091D53">
        <w:rPr>
          <w:rFonts w:ascii="Arial" w:eastAsia="Arial Narrow" w:hAnsi="Arial" w:cs="Arial"/>
          <w:lang w:val="es-ES"/>
        </w:rPr>
        <w:t>Fortalecer el sector salud en materia institucional equipamiento y procesos de atención a la ciudadanía en las diferentes UPZ de la Localidad de Usme.</w:t>
      </w:r>
    </w:p>
    <w:p w14:paraId="1EC14CEA" w14:textId="67BD2FE7" w:rsidR="009757EE" w:rsidRPr="00091D53" w:rsidRDefault="009757EE" w:rsidP="009757EE">
      <w:pPr>
        <w:pStyle w:val="Prrafodelista"/>
        <w:numPr>
          <w:ilvl w:val="0"/>
          <w:numId w:val="19"/>
        </w:numPr>
        <w:spacing w:before="240" w:after="240"/>
        <w:jc w:val="both"/>
        <w:rPr>
          <w:rFonts w:ascii="Arial" w:eastAsia="Arial Narrow" w:hAnsi="Arial" w:cs="Arial"/>
          <w:lang w:val="es-ES"/>
        </w:rPr>
      </w:pPr>
      <w:r w:rsidRPr="00091D53">
        <w:rPr>
          <w:rFonts w:ascii="Arial" w:eastAsia="Arial Narrow" w:hAnsi="Arial" w:cs="Arial"/>
          <w:lang w:val="es-ES"/>
        </w:rPr>
        <w:t xml:space="preserve">Generar programas de prevención y mitigación del </w:t>
      </w:r>
      <w:r w:rsidR="00F30342" w:rsidRPr="00F30342">
        <w:rPr>
          <w:rFonts w:ascii="Arial" w:eastAsia="Arial Narrow" w:hAnsi="Arial" w:cs="Arial"/>
          <w:color w:val="C00000"/>
          <w:lang w:val="es-ES"/>
        </w:rPr>
        <w:t>consumo</w:t>
      </w:r>
      <w:r w:rsidRPr="00091D53">
        <w:rPr>
          <w:rFonts w:ascii="Arial" w:eastAsia="Arial Narrow" w:hAnsi="Arial" w:cs="Arial"/>
          <w:lang w:val="es-ES"/>
        </w:rPr>
        <w:t xml:space="preserve"> de SPA, con especial énfasis en los habitantes de Calle</w:t>
      </w:r>
    </w:p>
    <w:p w14:paraId="78B0723D" w14:textId="5FE39997" w:rsidR="009757EE" w:rsidRPr="00091D53" w:rsidRDefault="009757EE" w:rsidP="009757EE">
      <w:pPr>
        <w:pStyle w:val="Prrafodelista"/>
        <w:numPr>
          <w:ilvl w:val="0"/>
          <w:numId w:val="19"/>
        </w:numPr>
        <w:spacing w:before="240" w:after="240"/>
        <w:jc w:val="both"/>
        <w:rPr>
          <w:rFonts w:ascii="Arial" w:eastAsia="Arial Narrow" w:hAnsi="Arial" w:cs="Arial"/>
          <w:lang w:val="es-ES"/>
        </w:rPr>
      </w:pPr>
      <w:r w:rsidRPr="00091D53">
        <w:rPr>
          <w:rFonts w:ascii="Arial" w:eastAsia="Arial Narrow" w:hAnsi="Arial" w:cs="Arial"/>
          <w:lang w:val="es-ES"/>
        </w:rPr>
        <w:t>Dotar de infraestructura y construir programas para el fortalecimiento del deporte en la localidad, los liderazgos y gestiones asociadas al sector con el ánimo de potenciar hábitos y actividades saludables</w:t>
      </w:r>
      <w:r w:rsidR="00F30342">
        <w:rPr>
          <w:rFonts w:ascii="Arial" w:eastAsia="Arial Narrow" w:hAnsi="Arial" w:cs="Arial"/>
          <w:lang w:val="es-ES"/>
        </w:rPr>
        <w:t>.</w:t>
      </w:r>
    </w:p>
    <w:p w14:paraId="241B8812" w14:textId="38219F8C" w:rsidR="009757EE" w:rsidRPr="00091D53" w:rsidRDefault="009757EE" w:rsidP="009757EE">
      <w:pPr>
        <w:pStyle w:val="Prrafodelista"/>
        <w:numPr>
          <w:ilvl w:val="0"/>
          <w:numId w:val="19"/>
        </w:numPr>
        <w:spacing w:before="240" w:after="240"/>
        <w:jc w:val="both"/>
        <w:rPr>
          <w:rFonts w:ascii="Arial" w:eastAsia="Arial Narrow" w:hAnsi="Arial" w:cs="Arial"/>
          <w:lang w:val="es-ES"/>
        </w:rPr>
      </w:pPr>
      <w:r w:rsidRPr="00091D53">
        <w:rPr>
          <w:rFonts w:ascii="Arial" w:eastAsia="Arial Narrow" w:hAnsi="Arial" w:cs="Arial"/>
          <w:lang w:val="es-ES"/>
        </w:rPr>
        <w:t>Establecer mecanismos de atención,</w:t>
      </w:r>
      <w:r w:rsidR="00F30342">
        <w:rPr>
          <w:rFonts w:ascii="Arial" w:eastAsia="Arial Narrow" w:hAnsi="Arial" w:cs="Arial"/>
          <w:lang w:val="es-ES"/>
        </w:rPr>
        <w:t xml:space="preserve"> </w:t>
      </w:r>
      <w:r w:rsidR="00F30342" w:rsidRPr="00F30342">
        <w:rPr>
          <w:rFonts w:ascii="Arial" w:eastAsia="Arial Narrow" w:hAnsi="Arial" w:cs="Arial"/>
          <w:color w:val="C00000"/>
          <w:lang w:val="es-ES"/>
        </w:rPr>
        <w:t>reconocimiento</w:t>
      </w:r>
      <w:r w:rsidR="00F30342">
        <w:rPr>
          <w:rFonts w:ascii="Arial" w:eastAsia="Arial Narrow" w:hAnsi="Arial" w:cs="Arial"/>
          <w:lang w:val="es-ES"/>
        </w:rPr>
        <w:t xml:space="preserve">, </w:t>
      </w:r>
      <w:r w:rsidRPr="00091D53">
        <w:rPr>
          <w:rFonts w:ascii="Arial" w:eastAsia="Arial Narrow" w:hAnsi="Arial" w:cs="Arial"/>
          <w:lang w:val="es-ES"/>
        </w:rPr>
        <w:t>dotación y preservación de la cultura, patrimonio y bienes ancestrales de la localidad de Usme</w:t>
      </w:r>
    </w:p>
    <w:p w14:paraId="4F3FE265" w14:textId="77584246" w:rsidR="009757EE" w:rsidRPr="00091D53" w:rsidRDefault="009757EE" w:rsidP="009757EE">
      <w:pPr>
        <w:pStyle w:val="Prrafodelista"/>
        <w:numPr>
          <w:ilvl w:val="0"/>
          <w:numId w:val="19"/>
        </w:numPr>
        <w:spacing w:before="240" w:after="240"/>
        <w:jc w:val="both"/>
        <w:rPr>
          <w:rFonts w:ascii="Arial" w:eastAsia="Arial Narrow" w:hAnsi="Arial" w:cs="Arial"/>
          <w:lang w:val="es-ES"/>
        </w:rPr>
      </w:pPr>
      <w:r w:rsidRPr="00091D53">
        <w:rPr>
          <w:rFonts w:ascii="Arial" w:eastAsia="Arial Narrow" w:hAnsi="Arial" w:cs="Arial"/>
          <w:lang w:val="es-ES"/>
        </w:rPr>
        <w:t>Establecer estrategias de fortalecimiento a la seguridad de los barrios por medio de dotaciones, ejercicios de prevención de la delincuencia, el vandalismo y la ilegalidad.</w:t>
      </w:r>
    </w:p>
    <w:p w14:paraId="60DD1DF2" w14:textId="755C97FB" w:rsidR="009757EE" w:rsidRDefault="009757EE" w:rsidP="009757EE">
      <w:pPr>
        <w:pStyle w:val="Prrafodelista"/>
        <w:numPr>
          <w:ilvl w:val="0"/>
          <w:numId w:val="19"/>
        </w:numPr>
        <w:spacing w:before="240" w:after="240"/>
        <w:jc w:val="both"/>
        <w:rPr>
          <w:rFonts w:ascii="Arial" w:eastAsia="Arial Narrow" w:hAnsi="Arial" w:cs="Arial"/>
          <w:lang w:val="es-ES"/>
        </w:rPr>
      </w:pPr>
      <w:r w:rsidRPr="00091D53">
        <w:rPr>
          <w:rFonts w:ascii="Arial" w:eastAsia="Arial Narrow" w:hAnsi="Arial" w:cs="Arial"/>
          <w:lang w:val="es-ES"/>
        </w:rPr>
        <w:t>Fortalecer la ruralidad como parte del corazón productivo de la Localidad de Usme, con acción de ecoturismo, atención a las necesidades de los campesinos y potenciando alternativas frente al POT</w:t>
      </w:r>
    </w:p>
    <w:p w14:paraId="7C3F5C22" w14:textId="772DFC44" w:rsidR="00B621A0" w:rsidRPr="00091D53" w:rsidRDefault="00B621A0" w:rsidP="009757EE">
      <w:pPr>
        <w:pStyle w:val="Prrafodelista"/>
        <w:numPr>
          <w:ilvl w:val="0"/>
          <w:numId w:val="19"/>
        </w:numPr>
        <w:spacing w:before="240" w:after="240"/>
        <w:jc w:val="both"/>
        <w:rPr>
          <w:rFonts w:ascii="Arial" w:eastAsia="Arial Narrow" w:hAnsi="Arial" w:cs="Arial"/>
          <w:lang w:val="es-ES"/>
        </w:rPr>
      </w:pPr>
      <w:r>
        <w:rPr>
          <w:rFonts w:ascii="Arial" w:eastAsia="Arial Narrow" w:hAnsi="Arial" w:cs="Arial"/>
          <w:lang w:val="es-ES"/>
        </w:rPr>
        <w:t xml:space="preserve">Posicionar al hallazgo arqueológico ubicado en la hacienda el Carmen, como una posibilidad patrimonial, educativa y de desarrollo económico, cultural y ancestral que le apunta al desarrollo local. </w:t>
      </w:r>
    </w:p>
    <w:p w14:paraId="1DD2C447" w14:textId="629A3072" w:rsidR="009757EE" w:rsidRPr="00091D53" w:rsidRDefault="009757EE" w:rsidP="009757EE">
      <w:pPr>
        <w:pStyle w:val="Prrafodelista"/>
        <w:numPr>
          <w:ilvl w:val="0"/>
          <w:numId w:val="19"/>
        </w:numPr>
        <w:spacing w:before="240" w:after="240"/>
        <w:jc w:val="both"/>
        <w:rPr>
          <w:rFonts w:ascii="Arial" w:eastAsia="Arial Narrow" w:hAnsi="Arial" w:cs="Arial"/>
          <w:lang w:val="es-ES"/>
        </w:rPr>
      </w:pPr>
      <w:r w:rsidRPr="00091D53">
        <w:rPr>
          <w:rFonts w:ascii="Arial" w:eastAsia="Arial Narrow" w:hAnsi="Arial" w:cs="Arial"/>
          <w:lang w:val="es-ES"/>
        </w:rPr>
        <w:t>Fortalecer organizaciones sociales</w:t>
      </w:r>
      <w:r w:rsidR="007E20FC">
        <w:rPr>
          <w:rFonts w:ascii="Arial" w:eastAsia="Arial Narrow" w:hAnsi="Arial" w:cs="Arial"/>
          <w:lang w:val="es-ES"/>
        </w:rPr>
        <w:t>, comunales, c</w:t>
      </w:r>
      <w:r w:rsidR="00B41475" w:rsidRPr="00B41475">
        <w:rPr>
          <w:rFonts w:ascii="Arial" w:eastAsia="Arial Narrow" w:hAnsi="Arial" w:cs="Arial"/>
          <w:color w:val="C00000"/>
          <w:lang w:val="es-ES"/>
        </w:rPr>
        <w:t>omunitarias</w:t>
      </w:r>
      <w:r w:rsidRPr="00091D53">
        <w:rPr>
          <w:rFonts w:ascii="Arial" w:eastAsia="Arial Narrow" w:hAnsi="Arial" w:cs="Arial"/>
          <w:lang w:val="es-ES"/>
        </w:rPr>
        <w:t xml:space="preserve">, culturales, infantes, juveniles, indígenas, afros, de mujeres, ambientales y comunales </w:t>
      </w:r>
      <w:r w:rsidR="00B621A0" w:rsidRPr="00091D53">
        <w:rPr>
          <w:rFonts w:ascii="Arial" w:eastAsia="Arial Narrow" w:hAnsi="Arial" w:cs="Arial"/>
          <w:lang w:val="es-ES"/>
        </w:rPr>
        <w:t>de acuerdo con</w:t>
      </w:r>
      <w:r w:rsidRPr="00091D53">
        <w:rPr>
          <w:rFonts w:ascii="Arial" w:eastAsia="Arial Narrow" w:hAnsi="Arial" w:cs="Arial"/>
          <w:lang w:val="es-ES"/>
        </w:rPr>
        <w:t xml:space="preserve"> sus necesidades y agendas diferenciales de estas poblaciones y de aquellas que sean parte de la localidad</w:t>
      </w:r>
    </w:p>
    <w:p w14:paraId="39C098D5" w14:textId="77777777" w:rsidR="009757EE" w:rsidRPr="00091D53" w:rsidRDefault="009757EE" w:rsidP="009757EE">
      <w:pPr>
        <w:pStyle w:val="Prrafodelista"/>
        <w:numPr>
          <w:ilvl w:val="0"/>
          <w:numId w:val="19"/>
        </w:numPr>
        <w:spacing w:before="240" w:after="240"/>
        <w:jc w:val="both"/>
        <w:rPr>
          <w:rFonts w:ascii="Arial" w:eastAsia="Arial Narrow" w:hAnsi="Arial" w:cs="Arial"/>
          <w:lang w:val="es-ES"/>
        </w:rPr>
      </w:pPr>
      <w:r w:rsidRPr="00091D53">
        <w:rPr>
          <w:rFonts w:ascii="Arial" w:eastAsia="Arial Narrow" w:hAnsi="Arial" w:cs="Arial"/>
          <w:lang w:val="es-ES"/>
        </w:rPr>
        <w:t>Potenciar la paz la reconciliación y la convivencia al interior de la localidad</w:t>
      </w:r>
    </w:p>
    <w:p w14:paraId="548A2EBC" w14:textId="21C2BBC4" w:rsidR="009757EE" w:rsidRPr="00091D53" w:rsidRDefault="00B41475" w:rsidP="009757EE">
      <w:pPr>
        <w:pStyle w:val="Prrafodelista"/>
        <w:numPr>
          <w:ilvl w:val="0"/>
          <w:numId w:val="19"/>
        </w:numPr>
        <w:spacing w:before="240" w:after="240"/>
        <w:jc w:val="both"/>
        <w:rPr>
          <w:rFonts w:ascii="Arial" w:eastAsia="Arial Narrow" w:hAnsi="Arial" w:cs="Arial"/>
          <w:lang w:val="es-ES"/>
        </w:rPr>
      </w:pPr>
      <w:r>
        <w:rPr>
          <w:rFonts w:ascii="Arial" w:eastAsia="Arial Narrow" w:hAnsi="Arial" w:cs="Arial"/>
          <w:lang w:val="es-ES"/>
        </w:rPr>
        <w:t>P</w:t>
      </w:r>
      <w:r w:rsidR="009757EE" w:rsidRPr="00091D53">
        <w:rPr>
          <w:rFonts w:ascii="Arial" w:eastAsia="Arial Narrow" w:hAnsi="Arial" w:cs="Arial"/>
          <w:lang w:val="es-ES"/>
        </w:rPr>
        <w:t xml:space="preserve">otenciar el emprendimiento y la generación de oportunidades en materia de productividad e inclusión de las diferentes expresiones </w:t>
      </w:r>
      <w:r>
        <w:rPr>
          <w:rFonts w:ascii="Arial" w:eastAsia="Arial Narrow" w:hAnsi="Arial" w:cs="Arial"/>
          <w:lang w:val="es-ES"/>
        </w:rPr>
        <w:t xml:space="preserve">socio comunitarias </w:t>
      </w:r>
      <w:r w:rsidR="009757EE" w:rsidRPr="00091D53">
        <w:rPr>
          <w:rFonts w:ascii="Arial" w:eastAsia="Arial Narrow" w:hAnsi="Arial" w:cs="Arial"/>
          <w:lang w:val="es-ES"/>
        </w:rPr>
        <w:t>de la localidad.</w:t>
      </w:r>
    </w:p>
    <w:p w14:paraId="106C86A2" w14:textId="77777777" w:rsidR="009757EE" w:rsidRPr="00091D53" w:rsidRDefault="009757EE" w:rsidP="009757EE">
      <w:pPr>
        <w:pStyle w:val="Prrafodelista"/>
        <w:spacing w:before="240" w:after="240"/>
        <w:jc w:val="both"/>
        <w:rPr>
          <w:rFonts w:ascii="Arial" w:eastAsia="Arial Narrow" w:hAnsi="Arial" w:cs="Arial"/>
          <w:lang w:val="es-ES"/>
        </w:rPr>
      </w:pPr>
    </w:p>
    <w:p w14:paraId="1DD11F6C" w14:textId="2EF04813" w:rsidR="009757EE" w:rsidRPr="00091D53" w:rsidRDefault="009757EE" w:rsidP="009757EE">
      <w:pPr>
        <w:pStyle w:val="Prrafodelista"/>
        <w:numPr>
          <w:ilvl w:val="0"/>
          <w:numId w:val="19"/>
        </w:numPr>
        <w:spacing w:before="240" w:after="240"/>
        <w:jc w:val="both"/>
        <w:rPr>
          <w:rFonts w:ascii="Arial" w:eastAsia="Arial Narrow" w:hAnsi="Arial" w:cs="Arial"/>
          <w:b/>
          <w:bCs/>
        </w:rPr>
      </w:pPr>
      <w:r w:rsidRPr="00091D53">
        <w:rPr>
          <w:rFonts w:ascii="Arial" w:eastAsia="Arial Narrow" w:hAnsi="Arial" w:cs="Arial"/>
          <w:b/>
          <w:bCs/>
        </w:rPr>
        <w:t>3.1. Estrategias Generales</w:t>
      </w:r>
    </w:p>
    <w:p w14:paraId="39509CC5" w14:textId="77777777" w:rsidR="009757EE" w:rsidRPr="00091D53" w:rsidRDefault="009757EE" w:rsidP="009757EE">
      <w:pPr>
        <w:pStyle w:val="Prrafodelista"/>
        <w:rPr>
          <w:rFonts w:ascii="Arial" w:eastAsia="Arial Narrow" w:hAnsi="Arial" w:cs="Arial"/>
          <w:b/>
          <w:bCs/>
        </w:rPr>
      </w:pPr>
    </w:p>
    <w:p w14:paraId="5309C829" w14:textId="600E20C3" w:rsidR="009757EE" w:rsidRPr="00091D53" w:rsidRDefault="009757EE" w:rsidP="009757EE">
      <w:pPr>
        <w:spacing w:before="240" w:after="240"/>
        <w:jc w:val="both"/>
        <w:rPr>
          <w:rFonts w:ascii="Arial" w:eastAsia="Arial Narrow" w:hAnsi="Arial" w:cs="Arial"/>
          <w:b/>
          <w:bCs/>
        </w:rPr>
      </w:pPr>
      <w:r w:rsidRPr="00091D53">
        <w:rPr>
          <w:rFonts w:ascii="Arial" w:eastAsia="Arial Narrow" w:hAnsi="Arial" w:cs="Arial"/>
          <w:b/>
          <w:bCs/>
        </w:rPr>
        <w:t>Se construyen desde la visualización diagnóstica</w:t>
      </w:r>
    </w:p>
    <w:p w14:paraId="23EEF482" w14:textId="5964CD5E" w:rsidR="00B9576F" w:rsidRPr="00091D53" w:rsidRDefault="00B9576F" w:rsidP="00B9576F">
      <w:pPr>
        <w:jc w:val="both"/>
        <w:rPr>
          <w:rFonts w:ascii="Arial" w:hAnsi="Arial" w:cs="Arial"/>
          <w:b/>
          <w:bCs/>
        </w:rPr>
      </w:pPr>
    </w:p>
    <w:p w14:paraId="03C80E82" w14:textId="0D7733BE" w:rsidR="00F17517" w:rsidRPr="00091D53" w:rsidRDefault="00F17517" w:rsidP="00F17517">
      <w:pPr>
        <w:jc w:val="center"/>
        <w:rPr>
          <w:rFonts w:ascii="Arial" w:hAnsi="Arial" w:cs="Arial"/>
          <w:b/>
          <w:bCs/>
        </w:rPr>
      </w:pPr>
      <w:r w:rsidRPr="00091D53">
        <w:rPr>
          <w:rFonts w:ascii="Arial" w:hAnsi="Arial" w:cs="Arial"/>
          <w:b/>
          <w:bCs/>
        </w:rPr>
        <w:t>CAPÍTULO 4 APORTES CIUDADANOS A LOS CONCEPTOS DE GASTOS</w:t>
      </w:r>
    </w:p>
    <w:p w14:paraId="0B277534" w14:textId="7934EB25" w:rsidR="00F17517" w:rsidRPr="00091D53" w:rsidRDefault="00F17517" w:rsidP="00B9576F">
      <w:pPr>
        <w:jc w:val="both"/>
        <w:rPr>
          <w:rFonts w:ascii="Arial" w:hAnsi="Arial" w:cs="Arial"/>
          <w:b/>
          <w:bCs/>
        </w:rPr>
      </w:pPr>
    </w:p>
    <w:p w14:paraId="43A0A17A" w14:textId="77777777" w:rsidR="00D75645" w:rsidRPr="00091D53" w:rsidRDefault="00D75645" w:rsidP="00D75645">
      <w:pPr>
        <w:autoSpaceDE w:val="0"/>
        <w:autoSpaceDN w:val="0"/>
        <w:adjustRightInd w:val="0"/>
        <w:jc w:val="center"/>
        <w:rPr>
          <w:rFonts w:ascii="Arial Narrow" w:hAnsi="Arial Narrow"/>
          <w:b/>
          <w:bCs/>
        </w:rPr>
      </w:pPr>
      <w:r w:rsidRPr="00091D53">
        <w:rPr>
          <w:rFonts w:ascii="Arial Narrow" w:hAnsi="Arial Narrow"/>
          <w:b/>
          <w:bCs/>
        </w:rPr>
        <w:t>Aportes Ciudadanos a Conceptos De Gasto</w:t>
      </w:r>
    </w:p>
    <w:p w14:paraId="045FA4DC" w14:textId="77777777" w:rsidR="00D75645" w:rsidRPr="00091D53" w:rsidRDefault="00D75645" w:rsidP="00D75645">
      <w:pPr>
        <w:autoSpaceDE w:val="0"/>
        <w:autoSpaceDN w:val="0"/>
        <w:adjustRightInd w:val="0"/>
        <w:rPr>
          <w:rFonts w:ascii="Arial Narrow" w:hAnsi="Arial Narrow"/>
          <w:b/>
          <w:bCs/>
        </w:rPr>
      </w:pPr>
    </w:p>
    <w:p w14:paraId="64442FBC" w14:textId="77777777" w:rsidR="00D75645" w:rsidRPr="00091D53" w:rsidRDefault="00D75645" w:rsidP="00D75645">
      <w:pPr>
        <w:autoSpaceDE w:val="0"/>
        <w:autoSpaceDN w:val="0"/>
        <w:adjustRightInd w:val="0"/>
        <w:rPr>
          <w:rFonts w:ascii="Arial Narrow" w:hAnsi="Arial Narrow"/>
          <w:b/>
          <w:bCs/>
        </w:rPr>
      </w:pPr>
      <w:r w:rsidRPr="00091D53">
        <w:rPr>
          <w:rFonts w:ascii="Arial Narrow" w:hAnsi="Arial Narrow"/>
          <w:b/>
          <w:bCs/>
        </w:rPr>
        <w:t>1. Inversiones del componente inflexible</w:t>
      </w:r>
    </w:p>
    <w:p w14:paraId="26E838C2" w14:textId="77777777" w:rsidR="00D75645" w:rsidRPr="00091D53" w:rsidRDefault="00D75645" w:rsidP="00D75645">
      <w:pPr>
        <w:autoSpaceDE w:val="0"/>
        <w:autoSpaceDN w:val="0"/>
        <w:adjustRightInd w:val="0"/>
        <w:rPr>
          <w:rFonts w:ascii="Arial Narrow" w:hAnsi="Arial Narrow"/>
          <w:b/>
          <w:bCs/>
        </w:rPr>
      </w:pPr>
    </w:p>
    <w:p w14:paraId="35D62ED0" w14:textId="20A9DD2C" w:rsidR="00D75645" w:rsidRPr="00091D53" w:rsidRDefault="00D75645" w:rsidP="00D75645">
      <w:pPr>
        <w:autoSpaceDE w:val="0"/>
        <w:autoSpaceDN w:val="0"/>
        <w:adjustRightInd w:val="0"/>
        <w:jc w:val="both"/>
        <w:rPr>
          <w:rFonts w:ascii="Arial Narrow" w:hAnsi="Arial Narrow"/>
          <w:bCs/>
        </w:rPr>
      </w:pPr>
      <w:r w:rsidRPr="00091D53">
        <w:rPr>
          <w:rFonts w:ascii="Arial Narrow" w:hAnsi="Arial Narrow"/>
          <w:bCs/>
        </w:rPr>
        <w:lastRenderedPageBreak/>
        <w:t xml:space="preserve">En la casilla de aporte ciudadano se debe incluir las ideas principales definidas por el CPL y comisionados de trabajo sobre, es de recordar que este componente tiene como finalidad garantizar la continuidad de bienes y servicios que son necesarios para apoyar y mejorar la gestión local, por lo tanto, los aportes son de carácter consultivo en el marco de los reglamentado por el Acuerdo 13 del 2000. </w:t>
      </w:r>
    </w:p>
    <w:p w14:paraId="2F96AB3D" w14:textId="42341D39" w:rsidR="007D73B6" w:rsidRPr="00091D53" w:rsidRDefault="007D73B6" w:rsidP="00D75645">
      <w:pPr>
        <w:autoSpaceDE w:val="0"/>
        <w:autoSpaceDN w:val="0"/>
        <w:adjustRightInd w:val="0"/>
        <w:jc w:val="both"/>
        <w:rPr>
          <w:rFonts w:ascii="Arial Narrow" w:hAnsi="Arial Narrow"/>
          <w:bCs/>
        </w:rPr>
      </w:pPr>
    </w:p>
    <w:tbl>
      <w:tblPr>
        <w:tblW w:w="8784" w:type="dxa"/>
        <w:tblCellMar>
          <w:left w:w="70" w:type="dxa"/>
          <w:right w:w="70" w:type="dxa"/>
        </w:tblCellMar>
        <w:tblLook w:val="04A0" w:firstRow="1" w:lastRow="0" w:firstColumn="1" w:lastColumn="0" w:noHBand="0" w:noVBand="1"/>
      </w:tblPr>
      <w:tblGrid>
        <w:gridCol w:w="1960"/>
        <w:gridCol w:w="2660"/>
        <w:gridCol w:w="4164"/>
      </w:tblGrid>
      <w:tr w:rsidR="007D73B6" w:rsidRPr="00091D53" w14:paraId="7CB81DB5" w14:textId="77777777" w:rsidTr="007D73B6">
        <w:trPr>
          <w:trHeight w:val="416"/>
        </w:trPr>
        <w:tc>
          <w:tcPr>
            <w:tcW w:w="1960"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48BEBD35" w14:textId="77777777" w:rsidR="007D73B6" w:rsidRPr="00091D53" w:rsidRDefault="007D73B6" w:rsidP="007D73B6">
            <w:pPr>
              <w:jc w:val="center"/>
              <w:rPr>
                <w:rFonts w:ascii="Arial Narrow" w:eastAsia="Times New Roman" w:hAnsi="Arial Narrow" w:cs="Calibri"/>
                <w:b/>
                <w:bCs/>
                <w:color w:val="FFFFFF"/>
                <w:sz w:val="20"/>
                <w:szCs w:val="20"/>
              </w:rPr>
            </w:pPr>
            <w:r w:rsidRPr="00091D53">
              <w:rPr>
                <w:rFonts w:ascii="Arial Narrow" w:eastAsia="Times New Roman" w:hAnsi="Arial Narrow" w:cs="Calibri"/>
                <w:b/>
                <w:bCs/>
                <w:color w:val="FFFFFF"/>
                <w:sz w:val="20"/>
                <w:szCs w:val="20"/>
              </w:rPr>
              <w:t>LINEA</w:t>
            </w:r>
          </w:p>
        </w:tc>
        <w:tc>
          <w:tcPr>
            <w:tcW w:w="2660" w:type="dxa"/>
            <w:tcBorders>
              <w:top w:val="single" w:sz="4" w:space="0" w:color="auto"/>
              <w:left w:val="nil"/>
              <w:bottom w:val="single" w:sz="4" w:space="0" w:color="auto"/>
              <w:right w:val="single" w:sz="4" w:space="0" w:color="auto"/>
            </w:tcBorders>
            <w:shd w:val="clear" w:color="000000" w:fill="002060"/>
            <w:vAlign w:val="center"/>
            <w:hideMark/>
          </w:tcPr>
          <w:p w14:paraId="586D81CE" w14:textId="77777777" w:rsidR="007D73B6" w:rsidRPr="00091D53" w:rsidRDefault="007D73B6" w:rsidP="007D73B6">
            <w:pPr>
              <w:jc w:val="center"/>
              <w:rPr>
                <w:rFonts w:ascii="Arial Narrow" w:eastAsia="Times New Roman" w:hAnsi="Arial Narrow" w:cs="Calibri"/>
                <w:b/>
                <w:bCs/>
                <w:color w:val="FFFFFF"/>
                <w:sz w:val="20"/>
                <w:szCs w:val="20"/>
              </w:rPr>
            </w:pPr>
            <w:r w:rsidRPr="00091D53">
              <w:rPr>
                <w:rFonts w:ascii="Arial Narrow" w:eastAsia="Times New Roman" w:hAnsi="Arial Narrow" w:cs="Calibri"/>
                <w:b/>
                <w:bCs/>
                <w:color w:val="FFFFFF"/>
                <w:sz w:val="20"/>
                <w:szCs w:val="20"/>
              </w:rPr>
              <w:t>CONCEPTO</w:t>
            </w:r>
          </w:p>
        </w:tc>
        <w:tc>
          <w:tcPr>
            <w:tcW w:w="4164" w:type="dxa"/>
            <w:tcBorders>
              <w:top w:val="single" w:sz="4" w:space="0" w:color="auto"/>
              <w:left w:val="nil"/>
              <w:bottom w:val="single" w:sz="4" w:space="0" w:color="auto"/>
              <w:right w:val="single" w:sz="4" w:space="0" w:color="auto"/>
            </w:tcBorders>
            <w:shd w:val="clear" w:color="000000" w:fill="002060"/>
            <w:vAlign w:val="center"/>
          </w:tcPr>
          <w:p w14:paraId="7C1996B8" w14:textId="77777777" w:rsidR="007D73B6" w:rsidRPr="00091D53" w:rsidRDefault="007D73B6" w:rsidP="007D73B6">
            <w:pPr>
              <w:jc w:val="center"/>
              <w:rPr>
                <w:rFonts w:ascii="Arial Narrow" w:eastAsia="Times New Roman" w:hAnsi="Arial Narrow" w:cs="Calibri"/>
                <w:b/>
                <w:bCs/>
                <w:color w:val="FFFFFF"/>
                <w:sz w:val="20"/>
                <w:szCs w:val="20"/>
              </w:rPr>
            </w:pPr>
            <w:r w:rsidRPr="00091D53">
              <w:rPr>
                <w:rFonts w:ascii="Arial Narrow" w:eastAsia="Times New Roman" w:hAnsi="Arial Narrow" w:cs="Calibri"/>
                <w:b/>
                <w:bCs/>
                <w:color w:val="FFFFFF"/>
                <w:sz w:val="20"/>
                <w:szCs w:val="20"/>
              </w:rPr>
              <w:t>APORTES CIUDADANOS</w:t>
            </w:r>
          </w:p>
        </w:tc>
      </w:tr>
      <w:tr w:rsidR="007D73B6" w:rsidRPr="00091D53" w14:paraId="176AA4C0" w14:textId="77777777" w:rsidTr="007D73B6">
        <w:trPr>
          <w:trHeight w:val="564"/>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3E58952D"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Educación superior y primera infancia (10%)</w:t>
            </w:r>
          </w:p>
        </w:tc>
        <w:tc>
          <w:tcPr>
            <w:tcW w:w="2660" w:type="dxa"/>
            <w:tcBorders>
              <w:top w:val="nil"/>
              <w:left w:val="nil"/>
              <w:bottom w:val="single" w:sz="4" w:space="0" w:color="auto"/>
              <w:right w:val="single" w:sz="4" w:space="0" w:color="auto"/>
            </w:tcBorders>
            <w:shd w:val="clear" w:color="auto" w:fill="auto"/>
            <w:vAlign w:val="center"/>
            <w:hideMark/>
          </w:tcPr>
          <w:p w14:paraId="675FB2E4"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Apoyo para educación inicial.</w:t>
            </w:r>
          </w:p>
        </w:tc>
        <w:tc>
          <w:tcPr>
            <w:tcW w:w="4164" w:type="dxa"/>
            <w:tcBorders>
              <w:top w:val="nil"/>
              <w:left w:val="nil"/>
              <w:bottom w:val="single" w:sz="4" w:space="0" w:color="auto"/>
              <w:right w:val="single" w:sz="4" w:space="0" w:color="auto"/>
            </w:tcBorders>
          </w:tcPr>
          <w:p w14:paraId="5D5EC2F9" w14:textId="22B4109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Sin referencia Especifica</w:t>
            </w:r>
          </w:p>
        </w:tc>
      </w:tr>
      <w:tr w:rsidR="007D73B6" w:rsidRPr="00091D53" w14:paraId="7411DAB1" w14:textId="77777777" w:rsidTr="007D73B6">
        <w:trPr>
          <w:trHeight w:val="558"/>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713F0881"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Educación superior y primera infancia (10%)</w:t>
            </w:r>
          </w:p>
        </w:tc>
        <w:tc>
          <w:tcPr>
            <w:tcW w:w="2660" w:type="dxa"/>
            <w:tcBorders>
              <w:top w:val="nil"/>
              <w:left w:val="nil"/>
              <w:bottom w:val="single" w:sz="4" w:space="0" w:color="auto"/>
              <w:right w:val="single" w:sz="4" w:space="0" w:color="auto"/>
            </w:tcBorders>
            <w:shd w:val="clear" w:color="auto" w:fill="auto"/>
            <w:vAlign w:val="center"/>
            <w:hideMark/>
          </w:tcPr>
          <w:p w14:paraId="1A3623E4"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Apoyo para educación superior.</w:t>
            </w:r>
          </w:p>
        </w:tc>
        <w:tc>
          <w:tcPr>
            <w:tcW w:w="4164" w:type="dxa"/>
            <w:tcBorders>
              <w:top w:val="nil"/>
              <w:left w:val="nil"/>
              <w:bottom w:val="single" w:sz="4" w:space="0" w:color="auto"/>
              <w:right w:val="single" w:sz="4" w:space="0" w:color="auto"/>
            </w:tcBorders>
          </w:tcPr>
          <w:p w14:paraId="2A0BB261"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 xml:space="preserve">Los cientos de jóvenes afro </w:t>
            </w:r>
            <w:proofErr w:type="spellStart"/>
            <w:r w:rsidRPr="00091D53">
              <w:rPr>
                <w:rFonts w:ascii="Arial Narrow" w:hAnsi="Arial Narrow" w:cs="Calibri"/>
                <w:color w:val="000000"/>
                <w:sz w:val="20"/>
                <w:szCs w:val="20"/>
              </w:rPr>
              <w:t>usmeños</w:t>
            </w:r>
            <w:proofErr w:type="spellEnd"/>
            <w:r w:rsidRPr="00091D53">
              <w:rPr>
                <w:rFonts w:ascii="Arial Narrow" w:hAnsi="Arial Narrow" w:cs="Calibri"/>
                <w:color w:val="000000"/>
                <w:sz w:val="20"/>
                <w:szCs w:val="20"/>
              </w:rPr>
              <w:t xml:space="preserve"> que terminan su educación media, no tienen los sufrientes recursos, para avanzar académicamente, por esta razón es necesario contar con el apoyo institucional para tal fin en condiciones diferenciables. La educación superior ayuda de forma sistemática a sus núcleos familiares, la posibilidad de tener una carrera universitaria, permite que dentro de los hogares la visión de la educación y la sociedad cambie, adicionalmente genera un gran impacto en la juventud, porque solo a través del ejemplo sus visiones freten a la vida pueden cambiar y esto se logra impulsando a los estudiantes que quieren desarrollar sus capacidades intelectuales y posteriormente ser incluidos en una sociedad que reconozca su esfuerzo y la ayuda de las entidades gubernamentales.</w:t>
            </w:r>
          </w:p>
          <w:p w14:paraId="1DC6F0D5" w14:textId="77777777" w:rsidR="007D73B6" w:rsidRPr="00091D53" w:rsidRDefault="007D73B6" w:rsidP="007D73B6">
            <w:pPr>
              <w:rPr>
                <w:rFonts w:ascii="Arial Narrow" w:eastAsia="Times New Roman" w:hAnsi="Arial Narrow" w:cs="Calibri"/>
                <w:sz w:val="20"/>
                <w:szCs w:val="20"/>
              </w:rPr>
            </w:pPr>
          </w:p>
        </w:tc>
      </w:tr>
      <w:tr w:rsidR="007D73B6" w:rsidRPr="00091D53" w14:paraId="754018A9" w14:textId="77777777" w:rsidTr="007D73B6">
        <w:trPr>
          <w:trHeight w:val="552"/>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6BFFA4CB"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Educación superior y primera infancia (10%)</w:t>
            </w:r>
          </w:p>
        </w:tc>
        <w:tc>
          <w:tcPr>
            <w:tcW w:w="2660" w:type="dxa"/>
            <w:tcBorders>
              <w:top w:val="nil"/>
              <w:left w:val="nil"/>
              <w:bottom w:val="single" w:sz="4" w:space="0" w:color="auto"/>
              <w:right w:val="single" w:sz="4" w:space="0" w:color="auto"/>
            </w:tcBorders>
            <w:shd w:val="clear" w:color="auto" w:fill="auto"/>
            <w:vAlign w:val="center"/>
            <w:hideMark/>
          </w:tcPr>
          <w:p w14:paraId="4962008C"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Apoyo para educación superior.</w:t>
            </w:r>
          </w:p>
        </w:tc>
        <w:tc>
          <w:tcPr>
            <w:tcW w:w="4164" w:type="dxa"/>
            <w:tcBorders>
              <w:top w:val="nil"/>
              <w:left w:val="nil"/>
              <w:bottom w:val="single" w:sz="4" w:space="0" w:color="auto"/>
              <w:right w:val="single" w:sz="4" w:space="0" w:color="auto"/>
            </w:tcBorders>
          </w:tcPr>
          <w:p w14:paraId="4FBBDDFD"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 xml:space="preserve">Los cientos de jóvenes afro </w:t>
            </w:r>
            <w:proofErr w:type="spellStart"/>
            <w:r w:rsidRPr="00091D53">
              <w:rPr>
                <w:rFonts w:ascii="Arial Narrow" w:hAnsi="Arial Narrow" w:cs="Calibri"/>
                <w:color w:val="000000"/>
                <w:sz w:val="20"/>
                <w:szCs w:val="20"/>
              </w:rPr>
              <w:t>usmeños</w:t>
            </w:r>
            <w:proofErr w:type="spellEnd"/>
            <w:r w:rsidRPr="00091D53">
              <w:rPr>
                <w:rFonts w:ascii="Arial Narrow" w:hAnsi="Arial Narrow" w:cs="Calibri"/>
                <w:color w:val="000000"/>
                <w:sz w:val="20"/>
                <w:szCs w:val="20"/>
              </w:rPr>
              <w:t xml:space="preserve"> que terminan su educación media, no tienen los sufrientes recursos, para avanzar académicamente, por esta razón es necesario contar con el apoyo institucional para tal fin en condiciones diferenciables. El apoyo de permanencia permite que los estudiantes no deserten de las universidades y se enfoquen en su estudio, este tipo de apoyo genera estabilidad para los beneficiarios del programa permitiendo que puedan terminar sus estudios sin mayor contratiempo, promueve la educación formal y la capacidad de discernir sobre su futuro, llevando su conocimiento adquirido a ayudar a su propia comunidad y a la sociedad en general.</w:t>
            </w:r>
          </w:p>
        </w:tc>
      </w:tr>
      <w:tr w:rsidR="007D73B6" w:rsidRPr="00091D53" w14:paraId="5854A115" w14:textId="77777777" w:rsidTr="007D73B6">
        <w:trPr>
          <w:trHeight w:val="552"/>
        </w:trPr>
        <w:tc>
          <w:tcPr>
            <w:tcW w:w="1960" w:type="dxa"/>
            <w:tcBorders>
              <w:top w:val="nil"/>
              <w:left w:val="single" w:sz="4" w:space="0" w:color="auto"/>
              <w:bottom w:val="single" w:sz="4" w:space="0" w:color="auto"/>
              <w:right w:val="single" w:sz="4" w:space="0" w:color="auto"/>
            </w:tcBorders>
            <w:shd w:val="clear" w:color="auto" w:fill="auto"/>
            <w:vAlign w:val="center"/>
          </w:tcPr>
          <w:p w14:paraId="36FEFEDC"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Educación superior y primera infancia (10%)</w:t>
            </w:r>
          </w:p>
        </w:tc>
        <w:tc>
          <w:tcPr>
            <w:tcW w:w="2660" w:type="dxa"/>
            <w:tcBorders>
              <w:top w:val="nil"/>
              <w:left w:val="nil"/>
              <w:bottom w:val="single" w:sz="4" w:space="0" w:color="auto"/>
              <w:right w:val="single" w:sz="4" w:space="0" w:color="auto"/>
            </w:tcBorders>
            <w:shd w:val="clear" w:color="auto" w:fill="auto"/>
            <w:vAlign w:val="center"/>
          </w:tcPr>
          <w:p w14:paraId="6F841450"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Apoyo para educación superior.</w:t>
            </w:r>
          </w:p>
        </w:tc>
        <w:tc>
          <w:tcPr>
            <w:tcW w:w="4164" w:type="dxa"/>
            <w:tcBorders>
              <w:top w:val="nil"/>
              <w:left w:val="nil"/>
              <w:bottom w:val="single" w:sz="4" w:space="0" w:color="auto"/>
              <w:right w:val="single" w:sz="4" w:space="0" w:color="auto"/>
            </w:tcBorders>
          </w:tcPr>
          <w:p w14:paraId="390C2B76"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Históricamente nunca se ha apoyado localmente a las y los integrantes de las barras futboleras en los temas de educación superior, se necesitan estos apoyos para lograr el sostenimiento de sus carreras y cada día lograr la profesionalización de las y los integrantes del sector de las barras futboleras. Es difícil terminar una carrera para un integrante del sector de las barras futboleras por su falta de empleo debido a la discriminación en la sociedad, por lo cual este apoyo es fundamental.</w:t>
            </w:r>
          </w:p>
          <w:p w14:paraId="22EC2503" w14:textId="77777777" w:rsidR="007D73B6" w:rsidRPr="00091D53" w:rsidRDefault="007D73B6" w:rsidP="007D73B6">
            <w:pPr>
              <w:rPr>
                <w:rFonts w:ascii="Arial Narrow" w:hAnsi="Arial Narrow" w:cs="Calibri"/>
                <w:color w:val="000000"/>
                <w:sz w:val="20"/>
                <w:szCs w:val="20"/>
              </w:rPr>
            </w:pPr>
          </w:p>
        </w:tc>
      </w:tr>
      <w:tr w:rsidR="007D73B6" w:rsidRPr="00091D53" w14:paraId="0343F35E" w14:textId="77777777" w:rsidTr="007D73B6">
        <w:trPr>
          <w:trHeight w:val="552"/>
        </w:trPr>
        <w:tc>
          <w:tcPr>
            <w:tcW w:w="1960" w:type="dxa"/>
            <w:tcBorders>
              <w:top w:val="nil"/>
              <w:left w:val="single" w:sz="4" w:space="0" w:color="auto"/>
              <w:bottom w:val="single" w:sz="4" w:space="0" w:color="auto"/>
              <w:right w:val="single" w:sz="4" w:space="0" w:color="auto"/>
            </w:tcBorders>
            <w:shd w:val="clear" w:color="auto" w:fill="auto"/>
            <w:vAlign w:val="center"/>
          </w:tcPr>
          <w:p w14:paraId="41B476EC"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lastRenderedPageBreak/>
              <w:t>Educación superior y primera infancia (10%)</w:t>
            </w:r>
          </w:p>
        </w:tc>
        <w:tc>
          <w:tcPr>
            <w:tcW w:w="2660" w:type="dxa"/>
            <w:tcBorders>
              <w:top w:val="nil"/>
              <w:left w:val="nil"/>
              <w:bottom w:val="single" w:sz="4" w:space="0" w:color="auto"/>
              <w:right w:val="single" w:sz="4" w:space="0" w:color="auto"/>
            </w:tcBorders>
            <w:shd w:val="clear" w:color="auto" w:fill="auto"/>
            <w:vAlign w:val="center"/>
          </w:tcPr>
          <w:p w14:paraId="434322D6"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Apoyo para educación superior.</w:t>
            </w:r>
          </w:p>
        </w:tc>
        <w:tc>
          <w:tcPr>
            <w:tcW w:w="4164" w:type="dxa"/>
            <w:tcBorders>
              <w:top w:val="nil"/>
              <w:left w:val="nil"/>
              <w:bottom w:val="single" w:sz="4" w:space="0" w:color="auto"/>
              <w:right w:val="single" w:sz="4" w:space="0" w:color="auto"/>
            </w:tcBorders>
          </w:tcPr>
          <w:p w14:paraId="019C4330"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1. Realizar la Homologación para profesionalización de artistas y agentes culturales locales. Tener en cuenta al sector cultural para la formulación de proyectos, así socializar la construcción de una propuesta colectiva que está plasmada en un documento.</w:t>
            </w:r>
          </w:p>
          <w:p w14:paraId="62CA3AF0" w14:textId="77777777" w:rsidR="007D73B6" w:rsidRPr="00091D53" w:rsidRDefault="007D73B6" w:rsidP="007D73B6">
            <w:pPr>
              <w:rPr>
                <w:rFonts w:ascii="Arial Narrow" w:hAnsi="Arial Narrow" w:cs="Calibri"/>
                <w:color w:val="000000"/>
                <w:sz w:val="20"/>
                <w:szCs w:val="20"/>
              </w:rPr>
            </w:pPr>
          </w:p>
        </w:tc>
      </w:tr>
      <w:tr w:rsidR="007D73B6" w:rsidRPr="00091D53" w14:paraId="487E4653" w14:textId="77777777" w:rsidTr="007D73B6">
        <w:trPr>
          <w:trHeight w:val="552"/>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60DC047C"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Educación superior y primera infancia (10%)</w:t>
            </w:r>
          </w:p>
        </w:tc>
        <w:tc>
          <w:tcPr>
            <w:tcW w:w="2660" w:type="dxa"/>
            <w:tcBorders>
              <w:top w:val="nil"/>
              <w:left w:val="nil"/>
              <w:bottom w:val="single" w:sz="4" w:space="0" w:color="auto"/>
              <w:right w:val="single" w:sz="4" w:space="0" w:color="auto"/>
            </w:tcBorders>
            <w:shd w:val="clear" w:color="auto" w:fill="auto"/>
            <w:vAlign w:val="center"/>
            <w:hideMark/>
          </w:tcPr>
          <w:p w14:paraId="73A4F0BF"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Apoyo para educación superior.</w:t>
            </w:r>
          </w:p>
        </w:tc>
        <w:tc>
          <w:tcPr>
            <w:tcW w:w="4164" w:type="dxa"/>
            <w:tcBorders>
              <w:top w:val="nil"/>
              <w:left w:val="nil"/>
              <w:bottom w:val="single" w:sz="4" w:space="0" w:color="auto"/>
              <w:right w:val="single" w:sz="4" w:space="0" w:color="auto"/>
            </w:tcBorders>
          </w:tcPr>
          <w:p w14:paraId="19B4CF38"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Es importante crear una estrategia donde tengan en cuenta que el sistema educativo puede flexibilizar condiciones administrativas y pedagógicas en pro de garantizar el derecho a la educación básica y superior de las personas con discapacidad. En este sentido tienen la tarea de implementar apoyos y adaptaciones que respondan a las necesidades de la población con discapacidad de la localidad. Las personas con discapacidad realizan procesos de intervención que les permiten incrementar y fortalecer sus habilidades generando a nivel educativo estrategias por medio de las cuales llevan un proceso de aprendizaje pero cuando la persona llega a la edad de adquirir conocimientos más profundos y específicos no encuentra posibilidades para mejorar su calidad de vida es realmente importante que desde la administración tengan en cuenta que la población con discapacidad si se les dan la oportunidad pueden ser profesionales</w:t>
            </w:r>
          </w:p>
        </w:tc>
      </w:tr>
      <w:tr w:rsidR="007D73B6" w:rsidRPr="00091D53" w14:paraId="05176802" w14:textId="77777777" w:rsidTr="007D73B6">
        <w:trPr>
          <w:trHeight w:val="552"/>
        </w:trPr>
        <w:tc>
          <w:tcPr>
            <w:tcW w:w="1960" w:type="dxa"/>
            <w:tcBorders>
              <w:top w:val="nil"/>
              <w:left w:val="single" w:sz="4" w:space="0" w:color="auto"/>
              <w:bottom w:val="single" w:sz="4" w:space="0" w:color="auto"/>
              <w:right w:val="single" w:sz="4" w:space="0" w:color="auto"/>
            </w:tcBorders>
            <w:shd w:val="clear" w:color="auto" w:fill="auto"/>
            <w:vAlign w:val="center"/>
          </w:tcPr>
          <w:p w14:paraId="2F5CB3B9"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Educación superior y primera infancia (10%)</w:t>
            </w:r>
          </w:p>
        </w:tc>
        <w:tc>
          <w:tcPr>
            <w:tcW w:w="2660" w:type="dxa"/>
            <w:tcBorders>
              <w:top w:val="nil"/>
              <w:left w:val="nil"/>
              <w:bottom w:val="single" w:sz="4" w:space="0" w:color="auto"/>
              <w:right w:val="single" w:sz="4" w:space="0" w:color="auto"/>
            </w:tcBorders>
            <w:shd w:val="clear" w:color="auto" w:fill="auto"/>
            <w:vAlign w:val="center"/>
          </w:tcPr>
          <w:p w14:paraId="12678452"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Apoyo para educación superior.</w:t>
            </w:r>
          </w:p>
        </w:tc>
        <w:tc>
          <w:tcPr>
            <w:tcW w:w="4164" w:type="dxa"/>
            <w:tcBorders>
              <w:top w:val="nil"/>
              <w:left w:val="nil"/>
              <w:bottom w:val="single" w:sz="4" w:space="0" w:color="auto"/>
              <w:right w:val="single" w:sz="4" w:space="0" w:color="auto"/>
            </w:tcBorders>
          </w:tcPr>
          <w:p w14:paraId="284BF58A" w14:textId="0C4C9FCD"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 xml:space="preserve">A pesar de que la localidad es receptora de actores del conflicto armado, no existe dentro del borrador del PDL un mecanismo de integración que facilite que se brinden alternativas desde lo educativo.  Desde esa perspectiva, el diseño de programas locales debe ser una prioridad de ALU. Realizar un adecuado </w:t>
            </w:r>
            <w:r w:rsidR="00B41475" w:rsidRPr="00091D53">
              <w:rPr>
                <w:rFonts w:ascii="Arial Narrow" w:hAnsi="Arial Narrow" w:cs="Calibri"/>
                <w:color w:val="000000"/>
                <w:sz w:val="20"/>
                <w:szCs w:val="20"/>
              </w:rPr>
              <w:t>diagnóstico</w:t>
            </w:r>
            <w:r w:rsidRPr="00091D53">
              <w:rPr>
                <w:rFonts w:ascii="Arial Narrow" w:hAnsi="Arial Narrow" w:cs="Calibri"/>
                <w:color w:val="000000"/>
                <w:sz w:val="20"/>
                <w:szCs w:val="20"/>
              </w:rPr>
              <w:t xml:space="preserve"> para identificar la verdadera necesidad de cupos para el sector.</w:t>
            </w:r>
          </w:p>
        </w:tc>
      </w:tr>
      <w:tr w:rsidR="007D73B6" w:rsidRPr="00091D53" w14:paraId="5768C4CD" w14:textId="77777777" w:rsidTr="007D73B6">
        <w:trPr>
          <w:trHeight w:val="552"/>
        </w:trPr>
        <w:tc>
          <w:tcPr>
            <w:tcW w:w="1960" w:type="dxa"/>
            <w:tcBorders>
              <w:top w:val="nil"/>
              <w:left w:val="single" w:sz="4" w:space="0" w:color="auto"/>
              <w:bottom w:val="single" w:sz="4" w:space="0" w:color="auto"/>
              <w:right w:val="single" w:sz="4" w:space="0" w:color="auto"/>
            </w:tcBorders>
            <w:shd w:val="clear" w:color="auto" w:fill="auto"/>
            <w:vAlign w:val="center"/>
          </w:tcPr>
          <w:p w14:paraId="6DFDC308"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Educación superior y primera infancia (10%)</w:t>
            </w:r>
          </w:p>
        </w:tc>
        <w:tc>
          <w:tcPr>
            <w:tcW w:w="2660" w:type="dxa"/>
            <w:tcBorders>
              <w:top w:val="nil"/>
              <w:left w:val="nil"/>
              <w:bottom w:val="single" w:sz="4" w:space="0" w:color="auto"/>
              <w:right w:val="single" w:sz="4" w:space="0" w:color="auto"/>
            </w:tcBorders>
            <w:shd w:val="clear" w:color="auto" w:fill="auto"/>
            <w:vAlign w:val="center"/>
          </w:tcPr>
          <w:p w14:paraId="3B2FED7D"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Apoyo para educación superior.</w:t>
            </w:r>
          </w:p>
        </w:tc>
        <w:tc>
          <w:tcPr>
            <w:tcW w:w="4164" w:type="dxa"/>
            <w:tcBorders>
              <w:top w:val="nil"/>
              <w:left w:val="nil"/>
              <w:bottom w:val="single" w:sz="4" w:space="0" w:color="auto"/>
              <w:right w:val="single" w:sz="4" w:space="0" w:color="auto"/>
            </w:tcBorders>
          </w:tcPr>
          <w:p w14:paraId="38B69752"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 xml:space="preserve">Desarrollar acciones afirmativas en educación para la cualificación y situación de los saberes de lideresas y demás mujeres de la localidad, teniendo en cuenta los recursos de movilización, alimentación y herramientas de estudio. Mediante la homologación y reconocimiento de los saberes y experiencias de las lideresas sociales y defensoras de derechos humanos y la paz, impulsar la profesionalización a través de becas y créditos condenables, así de quienes tengan interés y capacitaciones no formales en salud para la profesionalización de profesionales en medicina, enfermería, psicología que en un futuro puedan aportar a la salud de las mujeres de la localidad. </w:t>
            </w:r>
            <w:r w:rsidRPr="00091D53">
              <w:rPr>
                <w:rFonts w:ascii="Arial Narrow" w:hAnsi="Arial Narrow" w:cs="Calibri"/>
                <w:color w:val="000000"/>
                <w:sz w:val="20"/>
                <w:szCs w:val="20"/>
              </w:rPr>
              <w:br/>
              <w:t xml:space="preserve">Buscar certificación de saberes en artes y oficios a través del SENA, u otras universidades. Revisando buenas prácticas de las mujeres de la localidad de </w:t>
            </w:r>
          </w:p>
          <w:p w14:paraId="4FD8067F"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Bosa y la ejecutada con la Universidad Pedagógica Nacional</w:t>
            </w:r>
          </w:p>
          <w:p w14:paraId="2D7E0A95" w14:textId="77777777" w:rsidR="007D73B6" w:rsidRPr="00091D53" w:rsidRDefault="007D73B6" w:rsidP="007D73B6">
            <w:pPr>
              <w:rPr>
                <w:rFonts w:ascii="Arial Narrow" w:hAnsi="Arial Narrow" w:cs="Calibri"/>
                <w:color w:val="000000"/>
                <w:sz w:val="20"/>
                <w:szCs w:val="20"/>
              </w:rPr>
            </w:pPr>
          </w:p>
        </w:tc>
      </w:tr>
      <w:tr w:rsidR="007D73B6" w:rsidRPr="00091D53" w14:paraId="07F58631" w14:textId="77777777" w:rsidTr="007D73B6">
        <w:trPr>
          <w:trHeight w:val="552"/>
        </w:trPr>
        <w:tc>
          <w:tcPr>
            <w:tcW w:w="1960" w:type="dxa"/>
            <w:tcBorders>
              <w:top w:val="nil"/>
              <w:left w:val="single" w:sz="4" w:space="0" w:color="auto"/>
              <w:bottom w:val="single" w:sz="4" w:space="0" w:color="auto"/>
              <w:right w:val="single" w:sz="4" w:space="0" w:color="auto"/>
            </w:tcBorders>
            <w:shd w:val="clear" w:color="auto" w:fill="auto"/>
            <w:vAlign w:val="center"/>
          </w:tcPr>
          <w:p w14:paraId="6952E208"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lastRenderedPageBreak/>
              <w:t>Gestión pública local</w:t>
            </w:r>
          </w:p>
        </w:tc>
        <w:tc>
          <w:tcPr>
            <w:tcW w:w="2660" w:type="dxa"/>
            <w:tcBorders>
              <w:top w:val="nil"/>
              <w:left w:val="nil"/>
              <w:bottom w:val="single" w:sz="4" w:space="0" w:color="auto"/>
              <w:right w:val="single" w:sz="4" w:space="0" w:color="auto"/>
            </w:tcBorders>
            <w:shd w:val="clear" w:color="auto" w:fill="auto"/>
            <w:vAlign w:val="center"/>
          </w:tcPr>
          <w:p w14:paraId="2BB64CE3"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Fortalecimiento institucional.</w:t>
            </w:r>
          </w:p>
        </w:tc>
        <w:tc>
          <w:tcPr>
            <w:tcW w:w="4164" w:type="dxa"/>
            <w:tcBorders>
              <w:top w:val="nil"/>
              <w:left w:val="nil"/>
              <w:bottom w:val="single" w:sz="4" w:space="0" w:color="auto"/>
              <w:right w:val="single" w:sz="4" w:space="0" w:color="auto"/>
            </w:tcBorders>
          </w:tcPr>
          <w:p w14:paraId="0BB05D3C" w14:textId="25D93763"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Sin referencia Especifica</w:t>
            </w:r>
          </w:p>
        </w:tc>
      </w:tr>
      <w:tr w:rsidR="007D73B6" w:rsidRPr="00091D53" w14:paraId="7D950F83" w14:textId="77777777" w:rsidTr="007D73B6">
        <w:trPr>
          <w:trHeight w:val="568"/>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7129AC89"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Gestión pública local</w:t>
            </w:r>
          </w:p>
        </w:tc>
        <w:tc>
          <w:tcPr>
            <w:tcW w:w="2660" w:type="dxa"/>
            <w:tcBorders>
              <w:top w:val="nil"/>
              <w:left w:val="nil"/>
              <w:bottom w:val="single" w:sz="4" w:space="0" w:color="auto"/>
              <w:right w:val="single" w:sz="4" w:space="0" w:color="auto"/>
            </w:tcBorders>
            <w:shd w:val="clear" w:color="auto" w:fill="auto"/>
            <w:vAlign w:val="center"/>
            <w:hideMark/>
          </w:tcPr>
          <w:p w14:paraId="66CD0073"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Terminación de infraestructuras (sedes administrativas locales).</w:t>
            </w:r>
          </w:p>
        </w:tc>
        <w:tc>
          <w:tcPr>
            <w:tcW w:w="4164" w:type="dxa"/>
            <w:tcBorders>
              <w:top w:val="nil"/>
              <w:left w:val="nil"/>
              <w:bottom w:val="single" w:sz="4" w:space="0" w:color="auto"/>
              <w:right w:val="single" w:sz="4" w:space="0" w:color="auto"/>
            </w:tcBorders>
          </w:tcPr>
          <w:p w14:paraId="61971F35" w14:textId="237A0458"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Sin referencia Especifica</w:t>
            </w:r>
          </w:p>
        </w:tc>
      </w:tr>
      <w:tr w:rsidR="007D73B6" w:rsidRPr="00091D53" w14:paraId="1AE6DE32" w14:textId="77777777" w:rsidTr="007D73B6">
        <w:trPr>
          <w:trHeight w:val="57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5A811DEF"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Inspección, vigilancia y control</w:t>
            </w:r>
          </w:p>
        </w:tc>
        <w:tc>
          <w:tcPr>
            <w:tcW w:w="2660" w:type="dxa"/>
            <w:tcBorders>
              <w:top w:val="nil"/>
              <w:left w:val="nil"/>
              <w:bottom w:val="single" w:sz="4" w:space="0" w:color="auto"/>
              <w:right w:val="single" w:sz="4" w:space="0" w:color="auto"/>
            </w:tcBorders>
            <w:shd w:val="clear" w:color="auto" w:fill="auto"/>
            <w:vAlign w:val="center"/>
            <w:hideMark/>
          </w:tcPr>
          <w:p w14:paraId="266631B8"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Inspección, vigilancia y control.</w:t>
            </w:r>
          </w:p>
        </w:tc>
        <w:tc>
          <w:tcPr>
            <w:tcW w:w="4164" w:type="dxa"/>
            <w:tcBorders>
              <w:top w:val="nil"/>
              <w:left w:val="nil"/>
              <w:bottom w:val="single" w:sz="4" w:space="0" w:color="auto"/>
              <w:right w:val="single" w:sz="4" w:space="0" w:color="auto"/>
            </w:tcBorders>
          </w:tcPr>
          <w:p w14:paraId="398E15CB" w14:textId="64CB1021"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Sin referencia Especifica</w:t>
            </w:r>
          </w:p>
        </w:tc>
      </w:tr>
      <w:tr w:rsidR="007D73B6" w:rsidRPr="00091D53" w14:paraId="79AC5059" w14:textId="77777777" w:rsidTr="007D73B6">
        <w:trPr>
          <w:trHeight w:val="542"/>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25E6E8A7"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Sistema Bogotá Solidaria (20%)</w:t>
            </w:r>
          </w:p>
        </w:tc>
        <w:tc>
          <w:tcPr>
            <w:tcW w:w="2660" w:type="dxa"/>
            <w:tcBorders>
              <w:top w:val="nil"/>
              <w:left w:val="nil"/>
              <w:bottom w:val="single" w:sz="4" w:space="0" w:color="auto"/>
              <w:right w:val="single" w:sz="4" w:space="0" w:color="auto"/>
            </w:tcBorders>
            <w:shd w:val="clear" w:color="auto" w:fill="auto"/>
            <w:vAlign w:val="center"/>
            <w:hideMark/>
          </w:tcPr>
          <w:p w14:paraId="267802E5"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Ingreso mínimo garantizado</w:t>
            </w:r>
          </w:p>
        </w:tc>
        <w:tc>
          <w:tcPr>
            <w:tcW w:w="4164" w:type="dxa"/>
            <w:tcBorders>
              <w:top w:val="nil"/>
              <w:left w:val="nil"/>
              <w:bottom w:val="single" w:sz="4" w:space="0" w:color="auto"/>
              <w:right w:val="single" w:sz="4" w:space="0" w:color="auto"/>
            </w:tcBorders>
          </w:tcPr>
          <w:p w14:paraId="6513D5D1"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4.Otorgamiento de bono equivalente a un salario mínimo legal vigente, para comerciantes adultos mayores que no sean pensionados, con matrícula mercantil en Cámara de Comercio de Bogotá, con fecha anterior al inicio de la pandemia. Tener en cuenta que el sector comercial ha sido el encargado del desarrollo y crecimiento económico local, así mismo tenernos en cuenta para el momento de la formulación de proyectos.</w:t>
            </w:r>
          </w:p>
          <w:p w14:paraId="44FEAFD5" w14:textId="77777777" w:rsidR="007D73B6" w:rsidRPr="00091D53" w:rsidRDefault="007D73B6" w:rsidP="007D73B6">
            <w:pPr>
              <w:rPr>
                <w:rFonts w:ascii="Arial Narrow" w:eastAsia="Times New Roman" w:hAnsi="Arial Narrow" w:cs="Calibri"/>
                <w:sz w:val="20"/>
                <w:szCs w:val="20"/>
              </w:rPr>
            </w:pPr>
          </w:p>
        </w:tc>
      </w:tr>
      <w:tr w:rsidR="007D73B6" w:rsidRPr="00091D53" w14:paraId="121D9FE1" w14:textId="77777777" w:rsidTr="007D73B6">
        <w:trPr>
          <w:trHeight w:val="546"/>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62935B98"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Sistema Bogotá Solidaria (20%)</w:t>
            </w:r>
          </w:p>
        </w:tc>
        <w:tc>
          <w:tcPr>
            <w:tcW w:w="2660" w:type="dxa"/>
            <w:tcBorders>
              <w:top w:val="nil"/>
              <w:left w:val="nil"/>
              <w:bottom w:val="single" w:sz="4" w:space="0" w:color="auto"/>
              <w:right w:val="single" w:sz="4" w:space="0" w:color="auto"/>
            </w:tcBorders>
            <w:shd w:val="clear" w:color="auto" w:fill="auto"/>
            <w:vAlign w:val="center"/>
            <w:hideMark/>
          </w:tcPr>
          <w:p w14:paraId="4A2DBA66"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Subsidio tipo C adulto mayor.</w:t>
            </w:r>
          </w:p>
        </w:tc>
        <w:tc>
          <w:tcPr>
            <w:tcW w:w="4164" w:type="dxa"/>
            <w:tcBorders>
              <w:top w:val="nil"/>
              <w:left w:val="nil"/>
              <w:bottom w:val="single" w:sz="4" w:space="0" w:color="auto"/>
              <w:right w:val="single" w:sz="4" w:space="0" w:color="auto"/>
            </w:tcBorders>
          </w:tcPr>
          <w:p w14:paraId="5754AF46"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 xml:space="preserve">Adultos mayores de la comunidad afrodescendiente que se encuentran en las diferentes UPZ identificados por el consejo local afro. De la meta local, destinar el 10% para la atención de la población adulto mayor afro </w:t>
            </w:r>
            <w:proofErr w:type="spellStart"/>
            <w:r w:rsidRPr="00091D53">
              <w:rPr>
                <w:rFonts w:ascii="Arial Narrow" w:hAnsi="Arial Narrow" w:cs="Calibri"/>
                <w:color w:val="000000"/>
                <w:sz w:val="20"/>
                <w:szCs w:val="20"/>
              </w:rPr>
              <w:t>Usmeña</w:t>
            </w:r>
            <w:proofErr w:type="spellEnd"/>
            <w:r w:rsidRPr="00091D53">
              <w:rPr>
                <w:rFonts w:ascii="Arial Narrow" w:hAnsi="Arial Narrow" w:cs="Calibri"/>
                <w:color w:val="000000"/>
                <w:sz w:val="20"/>
                <w:szCs w:val="20"/>
              </w:rPr>
              <w:t xml:space="preserve"> Beneficiar a nuestra población con el apoyo económico, genera un impacto social, ya que nuestra población es vulnerable, su estrato </w:t>
            </w:r>
            <w:proofErr w:type="spellStart"/>
            <w:r w:rsidRPr="00091D53">
              <w:rPr>
                <w:rFonts w:ascii="Arial Narrow" w:hAnsi="Arial Narrow" w:cs="Calibri"/>
                <w:color w:val="000000"/>
                <w:sz w:val="20"/>
                <w:szCs w:val="20"/>
              </w:rPr>
              <w:t>socioecomico</w:t>
            </w:r>
            <w:proofErr w:type="spellEnd"/>
            <w:r w:rsidRPr="00091D53">
              <w:rPr>
                <w:rFonts w:ascii="Arial Narrow" w:hAnsi="Arial Narrow" w:cs="Calibri"/>
                <w:color w:val="000000"/>
                <w:sz w:val="20"/>
                <w:szCs w:val="20"/>
              </w:rPr>
              <w:t xml:space="preserve"> es de los más bajos de la encuesta Sisbén, no tienen fuentes de ingreso que mantenga su mínimo vital y móvil y adicionalmente son personas que vienen desplazadas de otros lugares del territorio nacional, por lo que, su sustento diario en los tiempos en que se podía laborar generalmente se daba en labores tercerizadas o de fácil reemplazo como lo son: ( meseros, aseadores, vendedores informales etc.)</w:t>
            </w:r>
          </w:p>
          <w:p w14:paraId="66D4F090" w14:textId="77777777" w:rsidR="007D73B6" w:rsidRPr="00091D53" w:rsidRDefault="007D73B6" w:rsidP="007D73B6">
            <w:pPr>
              <w:rPr>
                <w:rFonts w:ascii="Arial Narrow" w:eastAsia="Times New Roman" w:hAnsi="Arial Narrow" w:cs="Calibri"/>
                <w:sz w:val="20"/>
                <w:szCs w:val="20"/>
              </w:rPr>
            </w:pPr>
          </w:p>
        </w:tc>
      </w:tr>
    </w:tbl>
    <w:p w14:paraId="158B2CDE" w14:textId="77777777" w:rsidR="007D73B6" w:rsidRPr="00091D53" w:rsidRDefault="007D73B6" w:rsidP="007D73B6">
      <w:pPr>
        <w:autoSpaceDE w:val="0"/>
        <w:autoSpaceDN w:val="0"/>
        <w:adjustRightInd w:val="0"/>
        <w:jc w:val="both"/>
        <w:rPr>
          <w:rFonts w:ascii="Arial Narrow" w:hAnsi="Arial Narrow"/>
          <w:b/>
          <w:bCs/>
        </w:rPr>
      </w:pPr>
    </w:p>
    <w:p w14:paraId="174507FC" w14:textId="77777777" w:rsidR="007D73B6" w:rsidRPr="00091D53" w:rsidRDefault="007D73B6" w:rsidP="007D73B6">
      <w:pPr>
        <w:autoSpaceDE w:val="0"/>
        <w:autoSpaceDN w:val="0"/>
        <w:adjustRightInd w:val="0"/>
        <w:jc w:val="center"/>
        <w:rPr>
          <w:rFonts w:ascii="Arial Narrow" w:hAnsi="Arial Narrow"/>
          <w:b/>
          <w:bCs/>
        </w:rPr>
      </w:pPr>
    </w:p>
    <w:p w14:paraId="4E4FFF06" w14:textId="77777777" w:rsidR="007D73B6" w:rsidRPr="00091D53" w:rsidRDefault="007D73B6" w:rsidP="007D73B6">
      <w:pPr>
        <w:autoSpaceDE w:val="0"/>
        <w:autoSpaceDN w:val="0"/>
        <w:adjustRightInd w:val="0"/>
        <w:rPr>
          <w:rFonts w:ascii="Arial Narrow" w:hAnsi="Arial Narrow"/>
          <w:b/>
          <w:bCs/>
        </w:rPr>
      </w:pPr>
      <w:r w:rsidRPr="00091D53">
        <w:rPr>
          <w:rFonts w:ascii="Arial Narrow" w:hAnsi="Arial Narrow"/>
          <w:b/>
          <w:bCs/>
        </w:rPr>
        <w:t>2. Inversiones del componente presupuestos participativos</w:t>
      </w:r>
    </w:p>
    <w:p w14:paraId="6DF77706" w14:textId="77777777" w:rsidR="007D73B6" w:rsidRPr="00091D53" w:rsidRDefault="007D73B6" w:rsidP="007D73B6">
      <w:pPr>
        <w:autoSpaceDE w:val="0"/>
        <w:autoSpaceDN w:val="0"/>
        <w:adjustRightInd w:val="0"/>
        <w:rPr>
          <w:rFonts w:ascii="Arial Narrow" w:hAnsi="Arial Narrow"/>
          <w:b/>
          <w:bCs/>
        </w:rPr>
      </w:pPr>
    </w:p>
    <w:p w14:paraId="499E05F5" w14:textId="77777777" w:rsidR="007D73B6" w:rsidRPr="00091D53" w:rsidRDefault="007D73B6" w:rsidP="007D73B6">
      <w:pPr>
        <w:autoSpaceDE w:val="0"/>
        <w:autoSpaceDN w:val="0"/>
        <w:adjustRightInd w:val="0"/>
        <w:jc w:val="both"/>
        <w:rPr>
          <w:rFonts w:ascii="Arial Narrow" w:hAnsi="Arial Narrow"/>
          <w:bCs/>
        </w:rPr>
      </w:pPr>
      <w:r w:rsidRPr="00091D53">
        <w:rPr>
          <w:rFonts w:ascii="Arial Narrow" w:hAnsi="Arial Narrow"/>
          <w:bCs/>
        </w:rPr>
        <w:t xml:space="preserve">En la casilla de aporte ciudadano se debe incluir las ideas principales definidas por el CPL y comisionados de trabajo sobre los conceptos de gasto que lo componen, es importante recordar que la totalidad de los recursos de inversión de este componente, deberán ser priorizados a través de ejercicios de presupuestos participativos, para ellos se podrá usar un instrumento complementario en Excel para dicho propósito. </w:t>
      </w:r>
    </w:p>
    <w:p w14:paraId="4E576DAE" w14:textId="77777777" w:rsidR="007D73B6" w:rsidRPr="00091D53" w:rsidRDefault="007D73B6" w:rsidP="007D73B6">
      <w:pPr>
        <w:autoSpaceDE w:val="0"/>
        <w:autoSpaceDN w:val="0"/>
        <w:adjustRightInd w:val="0"/>
        <w:rPr>
          <w:rFonts w:ascii="Arial Narrow" w:hAnsi="Arial Narrow"/>
          <w:b/>
          <w:bCs/>
        </w:rPr>
      </w:pPr>
    </w:p>
    <w:tbl>
      <w:tblPr>
        <w:tblW w:w="9634" w:type="dxa"/>
        <w:tblCellMar>
          <w:left w:w="70" w:type="dxa"/>
          <w:right w:w="70" w:type="dxa"/>
        </w:tblCellMar>
        <w:tblLook w:val="04A0" w:firstRow="1" w:lastRow="0" w:firstColumn="1" w:lastColumn="0" w:noHBand="0" w:noVBand="1"/>
      </w:tblPr>
      <w:tblGrid>
        <w:gridCol w:w="1960"/>
        <w:gridCol w:w="3280"/>
        <w:gridCol w:w="4394"/>
      </w:tblGrid>
      <w:tr w:rsidR="007D73B6" w:rsidRPr="00091D53" w14:paraId="3C4E0458" w14:textId="77777777" w:rsidTr="007D73B6">
        <w:trPr>
          <w:trHeight w:val="512"/>
          <w:tblHeader/>
        </w:trPr>
        <w:tc>
          <w:tcPr>
            <w:tcW w:w="1960"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B1798B6" w14:textId="77777777" w:rsidR="007D73B6" w:rsidRPr="00091D53" w:rsidRDefault="007D73B6" w:rsidP="007D73B6">
            <w:pPr>
              <w:jc w:val="center"/>
              <w:rPr>
                <w:rFonts w:ascii="Arial Narrow" w:eastAsia="Times New Roman" w:hAnsi="Arial Narrow" w:cs="Calibri"/>
                <w:b/>
                <w:bCs/>
                <w:color w:val="FFFFFF"/>
                <w:sz w:val="20"/>
                <w:szCs w:val="20"/>
              </w:rPr>
            </w:pPr>
            <w:r w:rsidRPr="00091D53">
              <w:rPr>
                <w:rFonts w:ascii="Arial Narrow" w:eastAsia="Times New Roman" w:hAnsi="Arial Narrow" w:cs="Calibri"/>
                <w:b/>
                <w:bCs/>
                <w:color w:val="FFFFFF"/>
                <w:sz w:val="20"/>
                <w:szCs w:val="20"/>
              </w:rPr>
              <w:t>LINEA</w:t>
            </w:r>
          </w:p>
        </w:tc>
        <w:tc>
          <w:tcPr>
            <w:tcW w:w="3280" w:type="dxa"/>
            <w:tcBorders>
              <w:top w:val="single" w:sz="4" w:space="0" w:color="auto"/>
              <w:left w:val="nil"/>
              <w:bottom w:val="single" w:sz="4" w:space="0" w:color="auto"/>
              <w:right w:val="single" w:sz="4" w:space="0" w:color="auto"/>
            </w:tcBorders>
            <w:shd w:val="clear" w:color="000000" w:fill="002060"/>
            <w:vAlign w:val="center"/>
            <w:hideMark/>
          </w:tcPr>
          <w:p w14:paraId="234A3232" w14:textId="77777777" w:rsidR="007D73B6" w:rsidRPr="00091D53" w:rsidRDefault="007D73B6" w:rsidP="007D73B6">
            <w:pPr>
              <w:jc w:val="center"/>
              <w:rPr>
                <w:rFonts w:ascii="Arial Narrow" w:eastAsia="Times New Roman" w:hAnsi="Arial Narrow" w:cs="Calibri"/>
                <w:b/>
                <w:bCs/>
                <w:color w:val="FFFFFF"/>
                <w:sz w:val="20"/>
                <w:szCs w:val="20"/>
              </w:rPr>
            </w:pPr>
            <w:r w:rsidRPr="00091D53">
              <w:rPr>
                <w:rFonts w:ascii="Arial Narrow" w:eastAsia="Times New Roman" w:hAnsi="Arial Narrow" w:cs="Calibri"/>
                <w:b/>
                <w:bCs/>
                <w:color w:val="FFFFFF"/>
                <w:sz w:val="20"/>
                <w:szCs w:val="20"/>
              </w:rPr>
              <w:t>CONCEPTO</w:t>
            </w:r>
          </w:p>
        </w:tc>
        <w:tc>
          <w:tcPr>
            <w:tcW w:w="4394" w:type="dxa"/>
            <w:tcBorders>
              <w:top w:val="single" w:sz="4" w:space="0" w:color="auto"/>
              <w:left w:val="nil"/>
              <w:bottom w:val="single" w:sz="4" w:space="0" w:color="auto"/>
              <w:right w:val="single" w:sz="4" w:space="0" w:color="auto"/>
            </w:tcBorders>
            <w:shd w:val="clear" w:color="000000" w:fill="002060"/>
            <w:vAlign w:val="center"/>
          </w:tcPr>
          <w:p w14:paraId="707464DA" w14:textId="77777777" w:rsidR="007D73B6" w:rsidRPr="00091D53" w:rsidRDefault="007D73B6" w:rsidP="007D73B6">
            <w:pPr>
              <w:jc w:val="center"/>
              <w:rPr>
                <w:rFonts w:ascii="Arial Narrow" w:eastAsia="Times New Roman" w:hAnsi="Arial Narrow" w:cs="Calibri"/>
                <w:b/>
                <w:bCs/>
                <w:color w:val="FFFFFF"/>
                <w:sz w:val="20"/>
                <w:szCs w:val="20"/>
              </w:rPr>
            </w:pPr>
            <w:r w:rsidRPr="00091D53">
              <w:rPr>
                <w:rFonts w:ascii="Arial Narrow" w:eastAsia="Times New Roman" w:hAnsi="Arial Narrow" w:cs="Calibri"/>
                <w:b/>
                <w:bCs/>
                <w:color w:val="FFFFFF"/>
                <w:sz w:val="20"/>
                <w:szCs w:val="20"/>
              </w:rPr>
              <w:t>APORTES CIUDADANOS</w:t>
            </w:r>
          </w:p>
        </w:tc>
      </w:tr>
      <w:tr w:rsidR="007D73B6" w:rsidRPr="00091D53" w14:paraId="277265A1" w14:textId="77777777" w:rsidTr="007D73B6">
        <w:trPr>
          <w:trHeight w:val="526"/>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18097545"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de la Economía Local</w:t>
            </w:r>
          </w:p>
        </w:tc>
        <w:tc>
          <w:tcPr>
            <w:tcW w:w="3280" w:type="dxa"/>
            <w:tcBorders>
              <w:top w:val="nil"/>
              <w:left w:val="nil"/>
              <w:bottom w:val="single" w:sz="4" w:space="0" w:color="auto"/>
              <w:right w:val="single" w:sz="4" w:space="0" w:color="auto"/>
            </w:tcBorders>
            <w:shd w:val="clear" w:color="auto" w:fill="auto"/>
            <w:vAlign w:val="center"/>
            <w:hideMark/>
          </w:tcPr>
          <w:p w14:paraId="3DE48E9D"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Transformación productiva y formación de capacidades</w:t>
            </w:r>
          </w:p>
        </w:tc>
        <w:tc>
          <w:tcPr>
            <w:tcW w:w="4394" w:type="dxa"/>
            <w:tcBorders>
              <w:top w:val="nil"/>
              <w:left w:val="nil"/>
              <w:bottom w:val="single" w:sz="4" w:space="0" w:color="auto"/>
              <w:right w:val="single" w:sz="4" w:space="0" w:color="auto"/>
            </w:tcBorders>
          </w:tcPr>
          <w:p w14:paraId="043FFFDF"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No se ha aprovechado el potencial turístico del uso de la bicicleta, por tanto, para ampliar las capacidades productivas y de emprendimiento local se deben establecer las relaciones para el buen desarrollo local.</w:t>
            </w:r>
          </w:p>
          <w:p w14:paraId="2647B188"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6FB79C8D" w14:textId="77777777" w:rsidTr="007D73B6">
        <w:trPr>
          <w:trHeight w:val="526"/>
        </w:trPr>
        <w:tc>
          <w:tcPr>
            <w:tcW w:w="1960" w:type="dxa"/>
            <w:tcBorders>
              <w:top w:val="nil"/>
              <w:left w:val="single" w:sz="4" w:space="0" w:color="auto"/>
              <w:bottom w:val="single" w:sz="4" w:space="0" w:color="auto"/>
              <w:right w:val="single" w:sz="4" w:space="0" w:color="auto"/>
            </w:tcBorders>
            <w:shd w:val="clear" w:color="auto" w:fill="auto"/>
            <w:vAlign w:val="center"/>
          </w:tcPr>
          <w:p w14:paraId="6AB1A64E"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lastRenderedPageBreak/>
              <w:t>Desarrollo de la Economía Local</w:t>
            </w:r>
          </w:p>
        </w:tc>
        <w:tc>
          <w:tcPr>
            <w:tcW w:w="3280" w:type="dxa"/>
            <w:tcBorders>
              <w:top w:val="nil"/>
              <w:left w:val="nil"/>
              <w:bottom w:val="single" w:sz="4" w:space="0" w:color="auto"/>
              <w:right w:val="single" w:sz="4" w:space="0" w:color="auto"/>
            </w:tcBorders>
            <w:shd w:val="clear" w:color="auto" w:fill="auto"/>
            <w:vAlign w:val="center"/>
          </w:tcPr>
          <w:p w14:paraId="3C45EFDA"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Transformación productiva y formación de capacidades</w:t>
            </w:r>
          </w:p>
        </w:tc>
        <w:tc>
          <w:tcPr>
            <w:tcW w:w="4394" w:type="dxa"/>
            <w:tcBorders>
              <w:top w:val="nil"/>
              <w:left w:val="nil"/>
              <w:bottom w:val="single" w:sz="4" w:space="0" w:color="auto"/>
              <w:right w:val="single" w:sz="4" w:space="0" w:color="auto"/>
            </w:tcBorders>
          </w:tcPr>
          <w:p w14:paraId="620F5F27"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Los colectivos y bici-usuarios en general necesitan apoyo para fortalecer sus estrategias de emprendiendo social.  Sería necesario realizar una base de datos con todos los emprendimientos que se desarrollan en la localidad</w:t>
            </w:r>
          </w:p>
          <w:p w14:paraId="02C236A9"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0AAE1C1B" w14:textId="77777777" w:rsidTr="007D73B6">
        <w:trPr>
          <w:trHeight w:val="526"/>
        </w:trPr>
        <w:tc>
          <w:tcPr>
            <w:tcW w:w="1960" w:type="dxa"/>
            <w:tcBorders>
              <w:top w:val="nil"/>
              <w:left w:val="single" w:sz="4" w:space="0" w:color="auto"/>
              <w:bottom w:val="single" w:sz="4" w:space="0" w:color="auto"/>
              <w:right w:val="single" w:sz="4" w:space="0" w:color="auto"/>
            </w:tcBorders>
            <w:shd w:val="clear" w:color="auto" w:fill="auto"/>
            <w:vAlign w:val="center"/>
          </w:tcPr>
          <w:p w14:paraId="71FDBF0A"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de la Economía Local</w:t>
            </w:r>
          </w:p>
        </w:tc>
        <w:tc>
          <w:tcPr>
            <w:tcW w:w="3280" w:type="dxa"/>
            <w:tcBorders>
              <w:top w:val="nil"/>
              <w:left w:val="nil"/>
              <w:bottom w:val="single" w:sz="4" w:space="0" w:color="auto"/>
              <w:right w:val="single" w:sz="4" w:space="0" w:color="auto"/>
            </w:tcBorders>
            <w:shd w:val="clear" w:color="auto" w:fill="auto"/>
            <w:vAlign w:val="center"/>
          </w:tcPr>
          <w:p w14:paraId="2E96D01B"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Transformación productiva y formación de capacidades</w:t>
            </w:r>
          </w:p>
        </w:tc>
        <w:tc>
          <w:tcPr>
            <w:tcW w:w="4394" w:type="dxa"/>
            <w:tcBorders>
              <w:top w:val="nil"/>
              <w:left w:val="nil"/>
              <w:bottom w:val="single" w:sz="4" w:space="0" w:color="auto"/>
              <w:right w:val="single" w:sz="4" w:space="0" w:color="auto"/>
            </w:tcBorders>
          </w:tcPr>
          <w:p w14:paraId="6ABA5DD1" w14:textId="50CAC091" w:rsidR="007D73B6" w:rsidRPr="00091D53" w:rsidRDefault="004500F1" w:rsidP="004500F1">
            <w:pPr>
              <w:jc w:val="both"/>
              <w:rPr>
                <w:rFonts w:ascii="Arial Narrow" w:hAnsi="Arial Narrow" w:cs="Calibri"/>
                <w:color w:val="000000"/>
                <w:sz w:val="20"/>
                <w:szCs w:val="20"/>
              </w:rPr>
            </w:pPr>
            <w:r w:rsidRPr="00091D53">
              <w:rPr>
                <w:rFonts w:ascii="Arial Narrow" w:hAnsi="Arial Narrow" w:cs="Calibri"/>
                <w:color w:val="000000"/>
                <w:sz w:val="20"/>
                <w:szCs w:val="20"/>
              </w:rPr>
              <w:t>Crear</w:t>
            </w:r>
            <w:r w:rsidR="007D73B6" w:rsidRPr="00091D53">
              <w:rPr>
                <w:rFonts w:ascii="Arial Narrow" w:hAnsi="Arial Narrow" w:cs="Calibri"/>
                <w:color w:val="000000"/>
                <w:sz w:val="20"/>
                <w:szCs w:val="20"/>
              </w:rPr>
              <w:t xml:space="preserve"> las escuelas de formación en deporte y cultura para las 7 discapacidades como por ejemplo la discapacidad múltiple en boca y cucuruteo juegos adaptados para ellos y así con las otras 6 discapacidades y lograr impulsar su talento para lograr campeones en todas estas disciplinas para mejorar la condición física, mental y emocional de las personas con discapacidad. El deporte es una herramienta muy efectiva para la inclusión social, de los colectivos más desfavorecidos existen eventos internacionales como los juegos Paralímpicos y organizaciones que traspasan fronteras como especia olímpicos que son verdaderas herramientas de integración a través del deporte y la cultura e</w:t>
            </w:r>
            <w:r w:rsidR="000C77D5">
              <w:rPr>
                <w:rFonts w:ascii="Arial Narrow" w:hAnsi="Arial Narrow" w:cs="Calibri"/>
                <w:color w:val="000000"/>
                <w:sz w:val="20"/>
                <w:szCs w:val="20"/>
              </w:rPr>
              <w:t>n</w:t>
            </w:r>
            <w:r w:rsidR="007D73B6" w:rsidRPr="00091D53">
              <w:rPr>
                <w:rFonts w:ascii="Arial Narrow" w:hAnsi="Arial Narrow" w:cs="Calibri"/>
                <w:color w:val="000000"/>
                <w:sz w:val="20"/>
                <w:szCs w:val="20"/>
              </w:rPr>
              <w:t xml:space="preserve"> la localidad es muy importante tener en cuenta la participación del sector de discapacidad para estos espacios</w:t>
            </w:r>
          </w:p>
        </w:tc>
      </w:tr>
      <w:tr w:rsidR="007D73B6" w:rsidRPr="00091D53" w14:paraId="1B16B457" w14:textId="77777777" w:rsidTr="007D73B6">
        <w:trPr>
          <w:trHeight w:val="526"/>
        </w:trPr>
        <w:tc>
          <w:tcPr>
            <w:tcW w:w="1960" w:type="dxa"/>
            <w:tcBorders>
              <w:top w:val="nil"/>
              <w:left w:val="single" w:sz="4" w:space="0" w:color="auto"/>
              <w:bottom w:val="single" w:sz="4" w:space="0" w:color="auto"/>
              <w:right w:val="single" w:sz="4" w:space="0" w:color="auto"/>
            </w:tcBorders>
            <w:shd w:val="clear" w:color="auto" w:fill="auto"/>
            <w:vAlign w:val="center"/>
          </w:tcPr>
          <w:p w14:paraId="5478F0FA"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de la Economía Local</w:t>
            </w:r>
          </w:p>
        </w:tc>
        <w:tc>
          <w:tcPr>
            <w:tcW w:w="3280" w:type="dxa"/>
            <w:tcBorders>
              <w:top w:val="nil"/>
              <w:left w:val="nil"/>
              <w:bottom w:val="single" w:sz="4" w:space="0" w:color="auto"/>
              <w:right w:val="single" w:sz="4" w:space="0" w:color="auto"/>
            </w:tcBorders>
            <w:shd w:val="clear" w:color="auto" w:fill="auto"/>
            <w:vAlign w:val="center"/>
          </w:tcPr>
          <w:p w14:paraId="3EC1975D"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Transformación productiva y formación de capacidades</w:t>
            </w:r>
          </w:p>
        </w:tc>
        <w:tc>
          <w:tcPr>
            <w:tcW w:w="4394" w:type="dxa"/>
            <w:tcBorders>
              <w:top w:val="nil"/>
              <w:left w:val="nil"/>
              <w:bottom w:val="single" w:sz="4" w:space="0" w:color="auto"/>
              <w:right w:val="single" w:sz="4" w:space="0" w:color="auto"/>
            </w:tcBorders>
          </w:tcPr>
          <w:p w14:paraId="23D89DE2" w14:textId="542FFA68" w:rsidR="007D73B6" w:rsidRPr="00091D53" w:rsidRDefault="004500F1" w:rsidP="004500F1">
            <w:pPr>
              <w:jc w:val="both"/>
              <w:rPr>
                <w:rFonts w:ascii="Arial Narrow" w:hAnsi="Arial Narrow" w:cs="Calibri"/>
                <w:color w:val="000000"/>
                <w:sz w:val="20"/>
                <w:szCs w:val="20"/>
              </w:rPr>
            </w:pPr>
            <w:r w:rsidRPr="00091D53">
              <w:rPr>
                <w:rFonts w:ascii="Arial Narrow" w:hAnsi="Arial Narrow" w:cs="Calibri"/>
                <w:color w:val="000000"/>
                <w:sz w:val="20"/>
                <w:szCs w:val="20"/>
              </w:rPr>
              <w:t>Es</w:t>
            </w:r>
            <w:r w:rsidR="007D73B6" w:rsidRPr="00091D53">
              <w:rPr>
                <w:rFonts w:ascii="Arial Narrow" w:hAnsi="Arial Narrow" w:cs="Calibri"/>
                <w:color w:val="000000"/>
                <w:sz w:val="20"/>
                <w:szCs w:val="20"/>
              </w:rPr>
              <w:t xml:space="preserve"> importante adaptar un espacio dentro de la localidad para </w:t>
            </w:r>
            <w:r w:rsidRPr="00091D53">
              <w:rPr>
                <w:rFonts w:ascii="Arial Narrow" w:hAnsi="Arial Narrow" w:cs="Calibri"/>
                <w:color w:val="000000"/>
                <w:sz w:val="20"/>
                <w:szCs w:val="20"/>
              </w:rPr>
              <w:t>la población mayor</w:t>
            </w:r>
            <w:r w:rsidR="007D73B6" w:rsidRPr="00091D53">
              <w:rPr>
                <w:rFonts w:ascii="Arial Narrow" w:hAnsi="Arial Narrow" w:cs="Calibri"/>
                <w:color w:val="000000"/>
                <w:sz w:val="20"/>
                <w:szCs w:val="20"/>
              </w:rPr>
              <w:t xml:space="preserve"> de 18 años con un manejo disciplinario en todas sus arias para mejorar la calidad de vida de la persona con discapacidad y </w:t>
            </w:r>
            <w:r w:rsidRPr="00091D53">
              <w:rPr>
                <w:rFonts w:ascii="Arial Narrow" w:hAnsi="Arial Narrow" w:cs="Calibri"/>
                <w:color w:val="000000"/>
                <w:sz w:val="20"/>
                <w:szCs w:val="20"/>
              </w:rPr>
              <w:t>sus cuidadoras</w:t>
            </w:r>
            <w:r w:rsidR="007D73B6" w:rsidRPr="00091D53">
              <w:rPr>
                <w:rFonts w:ascii="Arial Narrow" w:hAnsi="Arial Narrow" w:cs="Calibri"/>
                <w:color w:val="000000"/>
                <w:sz w:val="20"/>
                <w:szCs w:val="20"/>
              </w:rPr>
              <w:t>, cuidadores y red primaria. Todas las personas con discapacidad tienen derecho a acceder a los procesos de habilitación y rehabilitación integral respetado sus necesidades y posibilidades con el objetivo de lograr mantener autonomía e independencia, así como la inclusión y participación plena en todo el aspecto de su vida, en la localidad de Usme es muy importante este espacio para mejorar la calidad de vida de la persona con discapacidad sus cuidadoras cuidadores y red primaria</w:t>
            </w:r>
          </w:p>
          <w:p w14:paraId="482DAB70"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32004374" w14:textId="77777777" w:rsidTr="007D73B6">
        <w:trPr>
          <w:trHeight w:val="526"/>
        </w:trPr>
        <w:tc>
          <w:tcPr>
            <w:tcW w:w="1960" w:type="dxa"/>
            <w:tcBorders>
              <w:top w:val="nil"/>
              <w:left w:val="single" w:sz="4" w:space="0" w:color="auto"/>
              <w:bottom w:val="single" w:sz="4" w:space="0" w:color="auto"/>
              <w:right w:val="single" w:sz="4" w:space="0" w:color="auto"/>
            </w:tcBorders>
            <w:shd w:val="clear" w:color="auto" w:fill="auto"/>
            <w:vAlign w:val="center"/>
          </w:tcPr>
          <w:p w14:paraId="5111407A"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de la Economía Local</w:t>
            </w:r>
          </w:p>
        </w:tc>
        <w:tc>
          <w:tcPr>
            <w:tcW w:w="3280" w:type="dxa"/>
            <w:tcBorders>
              <w:top w:val="nil"/>
              <w:left w:val="nil"/>
              <w:bottom w:val="single" w:sz="4" w:space="0" w:color="auto"/>
              <w:right w:val="single" w:sz="4" w:space="0" w:color="auto"/>
            </w:tcBorders>
            <w:shd w:val="clear" w:color="auto" w:fill="auto"/>
            <w:vAlign w:val="center"/>
          </w:tcPr>
          <w:p w14:paraId="1DE35E1E"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Transformación productiva y formación de capacidades</w:t>
            </w:r>
          </w:p>
        </w:tc>
        <w:tc>
          <w:tcPr>
            <w:tcW w:w="4394" w:type="dxa"/>
            <w:tcBorders>
              <w:top w:val="nil"/>
              <w:left w:val="nil"/>
              <w:bottom w:val="single" w:sz="4" w:space="0" w:color="auto"/>
              <w:right w:val="single" w:sz="4" w:space="0" w:color="auto"/>
            </w:tcBorders>
          </w:tcPr>
          <w:p w14:paraId="369E578D"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Destinación de recursos para apoyo al comerciante formal existente y creación de nuevos emprendimientos que favorezcan el cuidado del medio ambiente, para beneficio del área urbana y rural con programas de apoyo en formación tecnológica para uso de nuevas tecnologías y creación de tiendas virtuales para comercio electrónico y expansión de comercio de productos a nivel global con el fin de fortalecer, mejorar las ventas. Tener en cuenta que el sector comercial ha sido el encargado del desarrollo y crecimiento económico local, así mismo tenernos en cuenta para el momento de la formulación de proyectos.</w:t>
            </w:r>
          </w:p>
          <w:p w14:paraId="73918DF7"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15C84DDE" w14:textId="77777777" w:rsidTr="007D73B6">
        <w:trPr>
          <w:trHeight w:val="61"/>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4F288365"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de la Economía Local</w:t>
            </w:r>
          </w:p>
        </w:tc>
        <w:tc>
          <w:tcPr>
            <w:tcW w:w="3280" w:type="dxa"/>
            <w:tcBorders>
              <w:top w:val="nil"/>
              <w:left w:val="nil"/>
              <w:bottom w:val="single" w:sz="4" w:space="0" w:color="auto"/>
              <w:right w:val="single" w:sz="4" w:space="0" w:color="auto"/>
            </w:tcBorders>
            <w:shd w:val="clear" w:color="auto" w:fill="auto"/>
            <w:vAlign w:val="center"/>
            <w:hideMark/>
          </w:tcPr>
          <w:p w14:paraId="604593C1"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Apoyo a industrias culturales y creativas.</w:t>
            </w:r>
          </w:p>
        </w:tc>
        <w:tc>
          <w:tcPr>
            <w:tcW w:w="4394" w:type="dxa"/>
            <w:tcBorders>
              <w:top w:val="nil"/>
              <w:left w:val="nil"/>
              <w:bottom w:val="single" w:sz="4" w:space="0" w:color="auto"/>
              <w:right w:val="single" w:sz="4" w:space="0" w:color="auto"/>
            </w:tcBorders>
          </w:tcPr>
          <w:p w14:paraId="684239B0"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Contribuir a la eliminación de la subordinación de las mujeres en la línea de arte, cultura y patrimonio. Motivar la apropiación de las mujeres y niñas sobre sus derechos económicos, sociales, culturales y ambientales DESCA. Conformar empresas culturales y deportivas, tanto desde </w:t>
            </w:r>
            <w:r w:rsidRPr="00091D53">
              <w:rPr>
                <w:rFonts w:ascii="Arial Narrow" w:hAnsi="Arial Narrow" w:cs="Calibri"/>
                <w:color w:val="000000"/>
                <w:sz w:val="20"/>
                <w:szCs w:val="20"/>
              </w:rPr>
              <w:lastRenderedPageBreak/>
              <w:t>los saberes cultuales de las mujeres como desde sus capacidades deportivas incluyendo mujeres con identidades u orientaciones sexuales diversas, mujeres afrodescendientes, indígenas y campesinas. En las artes de la gastronomía, artesanía, danza y otros, como patrimonio material e inmaterial de la localidad.</w:t>
            </w:r>
          </w:p>
          <w:p w14:paraId="4FAC0854"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39A5FE5A" w14:textId="77777777" w:rsidTr="007D73B6">
        <w:trPr>
          <w:trHeight w:val="61"/>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405FFED6"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lastRenderedPageBreak/>
              <w:t>Desarrollo de la Economía Local</w:t>
            </w:r>
          </w:p>
        </w:tc>
        <w:tc>
          <w:tcPr>
            <w:tcW w:w="3280" w:type="dxa"/>
            <w:tcBorders>
              <w:top w:val="nil"/>
              <w:left w:val="nil"/>
              <w:bottom w:val="single" w:sz="4" w:space="0" w:color="auto"/>
              <w:right w:val="single" w:sz="4" w:space="0" w:color="auto"/>
            </w:tcBorders>
            <w:shd w:val="clear" w:color="auto" w:fill="auto"/>
            <w:vAlign w:val="center"/>
            <w:hideMark/>
          </w:tcPr>
          <w:p w14:paraId="3DC032A1"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Reactivación y reconversión verde</w:t>
            </w:r>
          </w:p>
        </w:tc>
        <w:tc>
          <w:tcPr>
            <w:tcW w:w="4394" w:type="dxa"/>
            <w:tcBorders>
              <w:top w:val="nil"/>
              <w:left w:val="nil"/>
              <w:bottom w:val="single" w:sz="4" w:space="0" w:color="auto"/>
              <w:right w:val="single" w:sz="4" w:space="0" w:color="auto"/>
            </w:tcBorders>
          </w:tcPr>
          <w:p w14:paraId="116330FE"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Es importante la Equino terapia frente a la necesidad de personas con discapacidad y sus familias es necesario buscar alianzas con las entidades de salud para la realización de esta rehabilitación. Frente a la necesidad de las personas con discapacidad, se encuentra la equino terapia, aquella que se realiza con caballos y que tiene por objetivo permitir que la persona se contacte con otro ser vivo, que pueda rehabilitarse en su dolencia física pero también emocional y social en la localidad es de importancia seguir con este proyecto para la población con discapacidad</w:t>
            </w:r>
          </w:p>
          <w:p w14:paraId="255B4655"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0AA13C4E" w14:textId="77777777" w:rsidTr="007D73B6">
        <w:trPr>
          <w:trHeight w:val="61"/>
        </w:trPr>
        <w:tc>
          <w:tcPr>
            <w:tcW w:w="1960" w:type="dxa"/>
            <w:tcBorders>
              <w:top w:val="nil"/>
              <w:left w:val="single" w:sz="4" w:space="0" w:color="auto"/>
              <w:bottom w:val="single" w:sz="4" w:space="0" w:color="auto"/>
              <w:right w:val="single" w:sz="4" w:space="0" w:color="auto"/>
            </w:tcBorders>
            <w:shd w:val="clear" w:color="auto" w:fill="auto"/>
            <w:vAlign w:val="center"/>
          </w:tcPr>
          <w:p w14:paraId="301B8382"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de la Economía Local</w:t>
            </w:r>
          </w:p>
        </w:tc>
        <w:tc>
          <w:tcPr>
            <w:tcW w:w="3280" w:type="dxa"/>
            <w:tcBorders>
              <w:top w:val="nil"/>
              <w:left w:val="nil"/>
              <w:bottom w:val="single" w:sz="4" w:space="0" w:color="auto"/>
              <w:right w:val="single" w:sz="4" w:space="0" w:color="auto"/>
            </w:tcBorders>
            <w:shd w:val="clear" w:color="auto" w:fill="auto"/>
            <w:vAlign w:val="center"/>
          </w:tcPr>
          <w:p w14:paraId="2A90F0A3"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Reactivación y reconversión verde</w:t>
            </w:r>
          </w:p>
        </w:tc>
        <w:tc>
          <w:tcPr>
            <w:tcW w:w="4394" w:type="dxa"/>
            <w:tcBorders>
              <w:top w:val="nil"/>
              <w:left w:val="nil"/>
              <w:bottom w:val="single" w:sz="4" w:space="0" w:color="auto"/>
              <w:right w:val="single" w:sz="4" w:space="0" w:color="auto"/>
            </w:tcBorders>
          </w:tcPr>
          <w:p w14:paraId="156C71F6"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Reverdecimiento del espacio público y corredor comercial y bancario. Mejorar la calidad del aire y el oxígeno en el área urbana de mayor tránsito vehicular y peatonal. Tener en cuenta que el sector comercial ha sido el encargado del desarrollo y crecimiento económico local, así mismo tenernos en cuenta para el momento de la formulación de proyectos.</w:t>
            </w:r>
          </w:p>
          <w:p w14:paraId="7C5CAE8C" w14:textId="77777777" w:rsidR="007D73B6" w:rsidRPr="00091D53" w:rsidRDefault="007D73B6" w:rsidP="004500F1">
            <w:pPr>
              <w:jc w:val="both"/>
              <w:rPr>
                <w:rFonts w:ascii="Arial Narrow" w:hAnsi="Arial Narrow" w:cs="Calibri"/>
                <w:color w:val="000000"/>
                <w:sz w:val="20"/>
                <w:szCs w:val="20"/>
              </w:rPr>
            </w:pPr>
          </w:p>
        </w:tc>
      </w:tr>
      <w:tr w:rsidR="007D73B6" w:rsidRPr="00091D53" w14:paraId="700A2C26" w14:textId="77777777" w:rsidTr="007D73B6">
        <w:trPr>
          <w:trHeight w:val="32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66933129"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de la Economía Local</w:t>
            </w:r>
          </w:p>
        </w:tc>
        <w:tc>
          <w:tcPr>
            <w:tcW w:w="3280" w:type="dxa"/>
            <w:tcBorders>
              <w:top w:val="nil"/>
              <w:left w:val="nil"/>
              <w:bottom w:val="single" w:sz="4" w:space="0" w:color="auto"/>
              <w:right w:val="single" w:sz="4" w:space="0" w:color="auto"/>
            </w:tcBorders>
            <w:shd w:val="clear" w:color="auto" w:fill="auto"/>
            <w:vAlign w:val="center"/>
            <w:hideMark/>
          </w:tcPr>
          <w:p w14:paraId="37D1CDE8"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Revitalización del corazón productivo de las localidades</w:t>
            </w:r>
          </w:p>
        </w:tc>
        <w:tc>
          <w:tcPr>
            <w:tcW w:w="4394" w:type="dxa"/>
            <w:tcBorders>
              <w:top w:val="nil"/>
              <w:left w:val="nil"/>
              <w:bottom w:val="single" w:sz="4" w:space="0" w:color="auto"/>
              <w:right w:val="single" w:sz="4" w:space="0" w:color="auto"/>
            </w:tcBorders>
          </w:tcPr>
          <w:p w14:paraId="06D51939"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Emprendimiento de la población juvenil en términos económicos. Énfasis en proyectos productivos juveniles</w:t>
            </w:r>
          </w:p>
          <w:p w14:paraId="38354E50"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67C48DCB" w14:textId="77777777" w:rsidTr="007D73B6">
        <w:trPr>
          <w:trHeight w:val="320"/>
        </w:trPr>
        <w:tc>
          <w:tcPr>
            <w:tcW w:w="1960" w:type="dxa"/>
            <w:tcBorders>
              <w:top w:val="nil"/>
              <w:left w:val="single" w:sz="4" w:space="0" w:color="auto"/>
              <w:bottom w:val="single" w:sz="4" w:space="0" w:color="auto"/>
              <w:right w:val="single" w:sz="4" w:space="0" w:color="auto"/>
            </w:tcBorders>
            <w:shd w:val="clear" w:color="auto" w:fill="auto"/>
            <w:vAlign w:val="center"/>
          </w:tcPr>
          <w:p w14:paraId="514CACE2"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de la Economía Local</w:t>
            </w:r>
          </w:p>
        </w:tc>
        <w:tc>
          <w:tcPr>
            <w:tcW w:w="3280" w:type="dxa"/>
            <w:tcBorders>
              <w:top w:val="nil"/>
              <w:left w:val="nil"/>
              <w:bottom w:val="single" w:sz="4" w:space="0" w:color="auto"/>
              <w:right w:val="single" w:sz="4" w:space="0" w:color="auto"/>
            </w:tcBorders>
            <w:shd w:val="clear" w:color="auto" w:fill="auto"/>
            <w:vAlign w:val="center"/>
          </w:tcPr>
          <w:p w14:paraId="05913658"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Revitalización del corazón productivo de las localidades</w:t>
            </w:r>
          </w:p>
        </w:tc>
        <w:tc>
          <w:tcPr>
            <w:tcW w:w="4394" w:type="dxa"/>
            <w:tcBorders>
              <w:top w:val="nil"/>
              <w:left w:val="nil"/>
              <w:bottom w:val="single" w:sz="4" w:space="0" w:color="auto"/>
              <w:right w:val="single" w:sz="4" w:space="0" w:color="auto"/>
            </w:tcBorders>
          </w:tcPr>
          <w:p w14:paraId="2EDE7216"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Es importante crear unas estrategias de empleo y formación para las personas con discapacidad y sus cuidadoras y cuidadores. Es importante la vinculación y la formación de personas con discapacidad y sus cuidadoras y cuidadores en el emprendimiento para inclusión, empleabilidad y el liderazgo</w:t>
            </w:r>
          </w:p>
          <w:p w14:paraId="26CB7E99" w14:textId="77777777" w:rsidR="007D73B6" w:rsidRPr="00091D53" w:rsidRDefault="007D73B6" w:rsidP="004500F1">
            <w:pPr>
              <w:jc w:val="both"/>
              <w:rPr>
                <w:rFonts w:ascii="Arial Narrow" w:hAnsi="Arial Narrow" w:cs="Calibri"/>
                <w:color w:val="000000"/>
                <w:sz w:val="20"/>
                <w:szCs w:val="20"/>
              </w:rPr>
            </w:pPr>
          </w:p>
        </w:tc>
      </w:tr>
      <w:tr w:rsidR="007D73B6" w:rsidRPr="00091D53" w14:paraId="1822544E" w14:textId="77777777" w:rsidTr="007D73B6">
        <w:trPr>
          <w:trHeight w:val="320"/>
        </w:trPr>
        <w:tc>
          <w:tcPr>
            <w:tcW w:w="1960" w:type="dxa"/>
            <w:tcBorders>
              <w:top w:val="nil"/>
              <w:left w:val="single" w:sz="4" w:space="0" w:color="auto"/>
              <w:bottom w:val="single" w:sz="4" w:space="0" w:color="auto"/>
              <w:right w:val="single" w:sz="4" w:space="0" w:color="auto"/>
            </w:tcBorders>
            <w:shd w:val="clear" w:color="auto" w:fill="auto"/>
            <w:vAlign w:val="center"/>
          </w:tcPr>
          <w:p w14:paraId="7A809942"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de la Economía Local</w:t>
            </w:r>
          </w:p>
        </w:tc>
        <w:tc>
          <w:tcPr>
            <w:tcW w:w="3280" w:type="dxa"/>
            <w:tcBorders>
              <w:top w:val="nil"/>
              <w:left w:val="nil"/>
              <w:bottom w:val="single" w:sz="4" w:space="0" w:color="auto"/>
              <w:right w:val="single" w:sz="4" w:space="0" w:color="auto"/>
            </w:tcBorders>
            <w:shd w:val="clear" w:color="auto" w:fill="auto"/>
            <w:vAlign w:val="center"/>
          </w:tcPr>
          <w:p w14:paraId="32846420"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Revitalización del corazón productivo de las localidades</w:t>
            </w:r>
          </w:p>
        </w:tc>
        <w:tc>
          <w:tcPr>
            <w:tcW w:w="4394" w:type="dxa"/>
            <w:tcBorders>
              <w:top w:val="nil"/>
              <w:left w:val="nil"/>
              <w:bottom w:val="single" w:sz="4" w:space="0" w:color="auto"/>
              <w:right w:val="single" w:sz="4" w:space="0" w:color="auto"/>
            </w:tcBorders>
          </w:tcPr>
          <w:p w14:paraId="1C01EFE0"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Crear una estrategia de apoyo a las pequeñas y mediana empresas locales, con apoyos financieros y capacitaciones. Capacitar y apoyar y fortalecer a cada una de las pequeñas y medianas empresas que existen en la localidad</w:t>
            </w:r>
          </w:p>
          <w:p w14:paraId="115C2C76" w14:textId="77777777" w:rsidR="007D73B6" w:rsidRPr="00091D53" w:rsidRDefault="007D73B6" w:rsidP="004500F1">
            <w:pPr>
              <w:jc w:val="both"/>
              <w:rPr>
                <w:rFonts w:ascii="Arial Narrow" w:hAnsi="Arial Narrow" w:cs="Calibri"/>
                <w:color w:val="000000"/>
                <w:sz w:val="20"/>
                <w:szCs w:val="20"/>
              </w:rPr>
            </w:pPr>
          </w:p>
        </w:tc>
      </w:tr>
      <w:tr w:rsidR="007D73B6" w:rsidRPr="00091D53" w14:paraId="672AE0F7" w14:textId="77777777" w:rsidTr="007D73B6">
        <w:trPr>
          <w:trHeight w:val="320"/>
        </w:trPr>
        <w:tc>
          <w:tcPr>
            <w:tcW w:w="1960" w:type="dxa"/>
            <w:tcBorders>
              <w:top w:val="nil"/>
              <w:left w:val="single" w:sz="4" w:space="0" w:color="auto"/>
              <w:bottom w:val="single" w:sz="4" w:space="0" w:color="auto"/>
              <w:right w:val="single" w:sz="4" w:space="0" w:color="auto"/>
            </w:tcBorders>
            <w:shd w:val="clear" w:color="auto" w:fill="auto"/>
            <w:vAlign w:val="center"/>
          </w:tcPr>
          <w:p w14:paraId="7808F8F8"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de la Economía Local</w:t>
            </w:r>
          </w:p>
        </w:tc>
        <w:tc>
          <w:tcPr>
            <w:tcW w:w="3280" w:type="dxa"/>
            <w:tcBorders>
              <w:top w:val="nil"/>
              <w:left w:val="nil"/>
              <w:bottom w:val="single" w:sz="4" w:space="0" w:color="auto"/>
              <w:right w:val="single" w:sz="4" w:space="0" w:color="auto"/>
            </w:tcBorders>
            <w:shd w:val="clear" w:color="auto" w:fill="auto"/>
            <w:vAlign w:val="center"/>
          </w:tcPr>
          <w:p w14:paraId="0B442A9F"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Revitalización del corazón productivo de las localidades</w:t>
            </w:r>
          </w:p>
        </w:tc>
        <w:tc>
          <w:tcPr>
            <w:tcW w:w="4394" w:type="dxa"/>
            <w:tcBorders>
              <w:top w:val="nil"/>
              <w:left w:val="nil"/>
              <w:bottom w:val="single" w:sz="4" w:space="0" w:color="auto"/>
              <w:right w:val="single" w:sz="4" w:space="0" w:color="auto"/>
            </w:tcBorders>
          </w:tcPr>
          <w:p w14:paraId="7276C3FD" w14:textId="77777777" w:rsidR="004500F1" w:rsidRDefault="004500F1" w:rsidP="004500F1">
            <w:pPr>
              <w:ind w:left="209" w:hanging="142"/>
              <w:jc w:val="both"/>
              <w:rPr>
                <w:rFonts w:ascii="Arial Narrow" w:hAnsi="Arial Narrow" w:cs="Calibri"/>
                <w:color w:val="000000"/>
                <w:sz w:val="20"/>
                <w:szCs w:val="20"/>
              </w:rPr>
            </w:pPr>
            <w:r w:rsidRPr="00091D53">
              <w:rPr>
                <w:rFonts w:ascii="Arial Narrow" w:hAnsi="Arial Narrow" w:cs="Calibri"/>
                <w:color w:val="000000"/>
                <w:sz w:val="20"/>
                <w:szCs w:val="20"/>
              </w:rPr>
              <w:t>1. Permitir</w:t>
            </w:r>
            <w:r w:rsidR="007D73B6" w:rsidRPr="00091D53">
              <w:rPr>
                <w:rFonts w:ascii="Arial Narrow" w:hAnsi="Arial Narrow" w:cs="Calibri"/>
                <w:color w:val="000000"/>
                <w:sz w:val="20"/>
                <w:szCs w:val="20"/>
              </w:rPr>
              <w:t xml:space="preserve"> horarios desde las 7:00 am hasta las 8:00 pm para abrir los establecimientos, con el debido control epidemiológico de parte de las entidades sanitarias.  </w:t>
            </w:r>
          </w:p>
          <w:p w14:paraId="252A98AC" w14:textId="77777777" w:rsidR="004500F1" w:rsidRDefault="004500F1" w:rsidP="004500F1">
            <w:pPr>
              <w:ind w:left="209" w:hanging="142"/>
              <w:jc w:val="both"/>
              <w:rPr>
                <w:rFonts w:ascii="Arial Narrow" w:hAnsi="Arial Narrow" w:cs="Calibri"/>
                <w:color w:val="000000"/>
                <w:sz w:val="20"/>
                <w:szCs w:val="20"/>
              </w:rPr>
            </w:pPr>
            <w:r w:rsidRPr="00091D53">
              <w:rPr>
                <w:rFonts w:ascii="Arial Narrow" w:hAnsi="Arial Narrow" w:cs="Calibri"/>
                <w:color w:val="000000"/>
                <w:sz w:val="20"/>
                <w:szCs w:val="20"/>
              </w:rPr>
              <w:t>2. Implementación</w:t>
            </w:r>
            <w:r w:rsidR="007D73B6" w:rsidRPr="00091D53">
              <w:rPr>
                <w:rFonts w:ascii="Arial Narrow" w:hAnsi="Arial Narrow" w:cs="Calibri"/>
                <w:color w:val="000000"/>
                <w:sz w:val="20"/>
                <w:szCs w:val="20"/>
              </w:rPr>
              <w:t xml:space="preserve"> de un fondo de desarrollo económico, para el otorgamiento de créditos con cero intereses para cubrir pagos de obligaciones atrasadas de arriendos, servicios, pagos a empleados, proveedores y bancarios a comerciantes formales legalmente registrados en </w:t>
            </w:r>
            <w:r w:rsidR="007D73B6" w:rsidRPr="00091D53">
              <w:rPr>
                <w:rFonts w:ascii="Arial Narrow" w:hAnsi="Arial Narrow" w:cs="Calibri"/>
                <w:color w:val="000000"/>
                <w:sz w:val="20"/>
                <w:szCs w:val="20"/>
              </w:rPr>
              <w:lastRenderedPageBreak/>
              <w:t xml:space="preserve">Cámara de Comercio, privilegiando a los de mayor trayectoria.  </w:t>
            </w:r>
          </w:p>
          <w:p w14:paraId="2081A2C9" w14:textId="77777777" w:rsidR="004500F1" w:rsidRDefault="004500F1" w:rsidP="004500F1">
            <w:pPr>
              <w:ind w:left="209" w:hanging="142"/>
              <w:jc w:val="both"/>
              <w:rPr>
                <w:rFonts w:ascii="Arial Narrow" w:hAnsi="Arial Narrow" w:cs="Calibri"/>
                <w:color w:val="000000"/>
                <w:sz w:val="20"/>
                <w:szCs w:val="20"/>
              </w:rPr>
            </w:pPr>
            <w:r w:rsidRPr="00091D53">
              <w:rPr>
                <w:rFonts w:ascii="Arial Narrow" w:hAnsi="Arial Narrow" w:cs="Calibri"/>
                <w:color w:val="000000"/>
                <w:sz w:val="20"/>
                <w:szCs w:val="20"/>
              </w:rPr>
              <w:t>3. Subsidio</w:t>
            </w:r>
            <w:r w:rsidR="007D73B6" w:rsidRPr="00091D53">
              <w:rPr>
                <w:rFonts w:ascii="Arial Narrow" w:hAnsi="Arial Narrow" w:cs="Calibri"/>
                <w:color w:val="000000"/>
                <w:sz w:val="20"/>
                <w:szCs w:val="20"/>
              </w:rPr>
              <w:t xml:space="preserve"> para cánones de arrendamiento y servicios públicos, por afectación de pandemia. </w:t>
            </w:r>
          </w:p>
          <w:p w14:paraId="6EC06459" w14:textId="77777777" w:rsidR="004500F1" w:rsidRDefault="007D73B6" w:rsidP="004500F1">
            <w:pPr>
              <w:ind w:left="209" w:hanging="142"/>
              <w:jc w:val="both"/>
              <w:rPr>
                <w:rFonts w:ascii="Arial Narrow" w:hAnsi="Arial Narrow" w:cs="Calibri"/>
                <w:color w:val="000000"/>
                <w:sz w:val="20"/>
                <w:szCs w:val="20"/>
              </w:rPr>
            </w:pPr>
            <w:r w:rsidRPr="00091D53">
              <w:rPr>
                <w:rFonts w:ascii="Arial Narrow" w:hAnsi="Arial Narrow" w:cs="Calibri"/>
                <w:color w:val="000000"/>
                <w:sz w:val="20"/>
                <w:szCs w:val="20"/>
              </w:rPr>
              <w:t xml:space="preserve"> </w:t>
            </w:r>
            <w:r w:rsidR="004500F1" w:rsidRPr="00091D53">
              <w:rPr>
                <w:rFonts w:ascii="Arial Narrow" w:hAnsi="Arial Narrow" w:cs="Calibri"/>
                <w:color w:val="000000"/>
                <w:sz w:val="20"/>
                <w:szCs w:val="20"/>
              </w:rPr>
              <w:t>5. Prohibición</w:t>
            </w:r>
            <w:r w:rsidRPr="00091D53">
              <w:rPr>
                <w:rFonts w:ascii="Arial Narrow" w:hAnsi="Arial Narrow" w:cs="Calibri"/>
                <w:color w:val="000000"/>
                <w:sz w:val="20"/>
                <w:szCs w:val="20"/>
              </w:rPr>
              <w:t xml:space="preserve"> del ingreso de alimentos y productos que se cultiven </w:t>
            </w:r>
            <w:proofErr w:type="spellStart"/>
            <w:r w:rsidRPr="00091D53">
              <w:rPr>
                <w:rFonts w:ascii="Arial Narrow" w:hAnsi="Arial Narrow" w:cs="Calibri"/>
                <w:color w:val="000000"/>
                <w:sz w:val="20"/>
                <w:szCs w:val="20"/>
              </w:rPr>
              <w:t>ó</w:t>
            </w:r>
            <w:proofErr w:type="spellEnd"/>
            <w:r w:rsidRPr="00091D53">
              <w:rPr>
                <w:rFonts w:ascii="Arial Narrow" w:hAnsi="Arial Narrow" w:cs="Calibri"/>
                <w:color w:val="000000"/>
                <w:sz w:val="20"/>
                <w:szCs w:val="20"/>
              </w:rPr>
              <w:t xml:space="preserve"> se puedan fabricar dentro de la localidad para garantizar la soberanía alimentaria, apoyo real a los campesinos y emprendimientos. </w:t>
            </w:r>
          </w:p>
          <w:p w14:paraId="74651D74" w14:textId="77777777" w:rsidR="004500F1" w:rsidRDefault="007D73B6" w:rsidP="004500F1">
            <w:pPr>
              <w:ind w:left="209" w:hanging="142"/>
              <w:jc w:val="both"/>
              <w:rPr>
                <w:rFonts w:ascii="Arial Narrow" w:hAnsi="Arial Narrow" w:cs="Calibri"/>
                <w:color w:val="000000"/>
                <w:sz w:val="20"/>
                <w:szCs w:val="20"/>
              </w:rPr>
            </w:pPr>
            <w:r w:rsidRPr="00091D53">
              <w:rPr>
                <w:rFonts w:ascii="Arial Narrow" w:hAnsi="Arial Narrow" w:cs="Calibri"/>
                <w:color w:val="000000"/>
                <w:sz w:val="20"/>
                <w:szCs w:val="20"/>
              </w:rPr>
              <w:t xml:space="preserve"> </w:t>
            </w:r>
            <w:r w:rsidR="004500F1" w:rsidRPr="00091D53">
              <w:rPr>
                <w:rFonts w:ascii="Arial Narrow" w:hAnsi="Arial Narrow" w:cs="Calibri"/>
                <w:color w:val="000000"/>
                <w:sz w:val="20"/>
                <w:szCs w:val="20"/>
              </w:rPr>
              <w:t>6. Implementar</w:t>
            </w:r>
            <w:r w:rsidRPr="00091D53">
              <w:rPr>
                <w:rFonts w:ascii="Arial Narrow" w:hAnsi="Arial Narrow" w:cs="Calibri"/>
                <w:color w:val="000000"/>
                <w:sz w:val="20"/>
                <w:szCs w:val="20"/>
              </w:rPr>
              <w:t xml:space="preserve"> una plaza de mercado local donde los campesinos de las veredas lleven sus productos y donde ellos no tengan la necesidad de pagar arriendos, sino que tengan ese espacio propio para la venta de sus cosechas, así como el apoyo financiero del fondo y sin intereses para el manejo de sus cultivos.  </w:t>
            </w:r>
          </w:p>
          <w:p w14:paraId="201E331A" w14:textId="18D3799C" w:rsidR="004500F1" w:rsidRDefault="004500F1" w:rsidP="004500F1">
            <w:pPr>
              <w:ind w:left="209" w:hanging="142"/>
              <w:jc w:val="both"/>
              <w:rPr>
                <w:rFonts w:ascii="Arial Narrow" w:hAnsi="Arial Narrow" w:cs="Calibri"/>
                <w:color w:val="000000"/>
                <w:sz w:val="20"/>
                <w:szCs w:val="20"/>
              </w:rPr>
            </w:pPr>
            <w:r w:rsidRPr="00091D53">
              <w:rPr>
                <w:rFonts w:ascii="Arial Narrow" w:hAnsi="Arial Narrow" w:cs="Calibri"/>
                <w:color w:val="000000"/>
                <w:sz w:val="20"/>
                <w:szCs w:val="20"/>
              </w:rPr>
              <w:t>7. Entrega</w:t>
            </w:r>
            <w:r w:rsidR="007D73B6" w:rsidRPr="00091D53">
              <w:rPr>
                <w:rFonts w:ascii="Arial Narrow" w:hAnsi="Arial Narrow" w:cs="Calibri"/>
                <w:color w:val="000000"/>
                <w:sz w:val="20"/>
                <w:szCs w:val="20"/>
              </w:rPr>
              <w:t xml:space="preserve"> de la renta básica como se ordena de manera universal mínimo de un salario legal y no como las entregas que quieren hacer pasar como renta básica, con cobertura a todo ciudadano colombiano. </w:t>
            </w:r>
          </w:p>
          <w:p w14:paraId="0BEE1613" w14:textId="77777777" w:rsidR="004500F1" w:rsidRDefault="007D73B6" w:rsidP="004500F1">
            <w:pPr>
              <w:ind w:left="209" w:hanging="142"/>
              <w:jc w:val="both"/>
              <w:rPr>
                <w:rFonts w:ascii="Arial Narrow" w:hAnsi="Arial Narrow" w:cs="Calibri"/>
                <w:color w:val="000000"/>
                <w:sz w:val="20"/>
                <w:szCs w:val="20"/>
              </w:rPr>
            </w:pPr>
            <w:r w:rsidRPr="00091D53">
              <w:rPr>
                <w:rFonts w:ascii="Arial Narrow" w:hAnsi="Arial Narrow" w:cs="Calibri"/>
                <w:color w:val="000000"/>
                <w:sz w:val="20"/>
                <w:szCs w:val="20"/>
              </w:rPr>
              <w:t xml:space="preserve"> </w:t>
            </w:r>
            <w:r w:rsidR="004500F1" w:rsidRPr="00091D53">
              <w:rPr>
                <w:rFonts w:ascii="Arial Narrow" w:hAnsi="Arial Narrow" w:cs="Calibri"/>
                <w:color w:val="000000"/>
                <w:sz w:val="20"/>
                <w:szCs w:val="20"/>
              </w:rPr>
              <w:t>8. Prohibir</w:t>
            </w:r>
            <w:r w:rsidRPr="00091D53">
              <w:rPr>
                <w:rFonts w:ascii="Arial Narrow" w:hAnsi="Arial Narrow" w:cs="Calibri"/>
                <w:color w:val="000000"/>
                <w:sz w:val="20"/>
                <w:szCs w:val="20"/>
              </w:rPr>
              <w:t xml:space="preserve"> la contaminación auditiva de algunos establecimientos que exteriorizan sonidos que afectan la salud de las personas y que el uso de ese sonido sea utilizado únicamente dentro de los almacenes.  </w:t>
            </w:r>
          </w:p>
          <w:p w14:paraId="10CB4391" w14:textId="77777777" w:rsidR="004500F1" w:rsidRDefault="004500F1" w:rsidP="004500F1">
            <w:pPr>
              <w:ind w:left="209" w:hanging="142"/>
              <w:jc w:val="both"/>
              <w:rPr>
                <w:rFonts w:ascii="Arial Narrow" w:hAnsi="Arial Narrow" w:cs="Calibri"/>
                <w:color w:val="000000"/>
                <w:sz w:val="20"/>
                <w:szCs w:val="20"/>
              </w:rPr>
            </w:pPr>
            <w:r w:rsidRPr="00091D53">
              <w:rPr>
                <w:rFonts w:ascii="Arial Narrow" w:hAnsi="Arial Narrow" w:cs="Calibri"/>
                <w:color w:val="000000"/>
                <w:sz w:val="20"/>
                <w:szCs w:val="20"/>
              </w:rPr>
              <w:t>9. Otorgamiento</w:t>
            </w:r>
            <w:r w:rsidR="007D73B6" w:rsidRPr="00091D53">
              <w:rPr>
                <w:rFonts w:ascii="Arial Narrow" w:hAnsi="Arial Narrow" w:cs="Calibri"/>
                <w:color w:val="000000"/>
                <w:sz w:val="20"/>
                <w:szCs w:val="20"/>
              </w:rPr>
              <w:t xml:space="preserve"> de préstamos para nuevos emprendimientos que beneficien el desarrollo económico local exclusivo para habitantes del sector urbano y rural SIN INTERESES para comerciantes con matrícula mercantil superior a un año. </w:t>
            </w:r>
          </w:p>
          <w:p w14:paraId="5123D839" w14:textId="60EBB9D6" w:rsidR="007D73B6" w:rsidRPr="00091D53" w:rsidRDefault="007D73B6" w:rsidP="004500F1">
            <w:pPr>
              <w:ind w:left="209" w:hanging="142"/>
              <w:jc w:val="both"/>
              <w:rPr>
                <w:rFonts w:ascii="Arial Narrow" w:hAnsi="Arial Narrow" w:cs="Calibri"/>
                <w:color w:val="000000"/>
                <w:sz w:val="20"/>
                <w:szCs w:val="20"/>
              </w:rPr>
            </w:pPr>
            <w:r w:rsidRPr="00091D53">
              <w:rPr>
                <w:rFonts w:ascii="Arial Narrow" w:hAnsi="Arial Narrow" w:cs="Calibri"/>
                <w:color w:val="000000"/>
                <w:sz w:val="20"/>
                <w:szCs w:val="20"/>
              </w:rPr>
              <w:t xml:space="preserve"> 10</w:t>
            </w:r>
            <w:r w:rsidR="004500F1" w:rsidRPr="00091D53">
              <w:rPr>
                <w:rFonts w:ascii="Arial Narrow" w:hAnsi="Arial Narrow" w:cs="Calibri"/>
                <w:color w:val="000000"/>
                <w:sz w:val="20"/>
                <w:szCs w:val="20"/>
              </w:rPr>
              <w:t>. Implementar</w:t>
            </w:r>
            <w:r w:rsidRPr="00091D53">
              <w:rPr>
                <w:rFonts w:ascii="Arial Narrow" w:hAnsi="Arial Narrow" w:cs="Calibri"/>
                <w:color w:val="000000"/>
                <w:sz w:val="20"/>
                <w:szCs w:val="20"/>
              </w:rPr>
              <w:t xml:space="preserve"> la feria comercial para comerciantes formales. Tener en cuenta que el sector comercial ha sido el encargado del desarrollo y crecimiento económico local, así mismo tenernos en cuenta para el momento de la formulación de proyectos.</w:t>
            </w:r>
          </w:p>
        </w:tc>
      </w:tr>
      <w:tr w:rsidR="007D73B6" w:rsidRPr="00091D53" w14:paraId="7CBA5E3E" w14:textId="77777777" w:rsidTr="007D73B6">
        <w:trPr>
          <w:trHeight w:val="553"/>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730550E6"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lastRenderedPageBreak/>
              <w:t>Desarrollo social y cultural</w:t>
            </w:r>
          </w:p>
        </w:tc>
        <w:tc>
          <w:tcPr>
            <w:tcW w:w="3280" w:type="dxa"/>
            <w:tcBorders>
              <w:top w:val="nil"/>
              <w:left w:val="nil"/>
              <w:bottom w:val="single" w:sz="4" w:space="0" w:color="auto"/>
              <w:right w:val="single" w:sz="4" w:space="0" w:color="auto"/>
            </w:tcBorders>
            <w:shd w:val="clear" w:color="auto" w:fill="auto"/>
            <w:vAlign w:val="center"/>
            <w:hideMark/>
          </w:tcPr>
          <w:p w14:paraId="2DFD7A59"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Apoyo y fortalecimiento a las industrias culturales y creativas en las localidades</w:t>
            </w:r>
          </w:p>
        </w:tc>
        <w:tc>
          <w:tcPr>
            <w:tcW w:w="4394" w:type="dxa"/>
            <w:tcBorders>
              <w:top w:val="nil"/>
              <w:left w:val="nil"/>
              <w:bottom w:val="single" w:sz="4" w:space="0" w:color="auto"/>
              <w:right w:val="single" w:sz="4" w:space="0" w:color="auto"/>
            </w:tcBorders>
          </w:tcPr>
          <w:p w14:paraId="704B664C"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Apoyar y fortalecer iniciativas industriales de las nuevas tendencias de los adolescentes y jóvenes de las comunidades afrocolombianas de la localidad de Usme. El Emprendimiento y la innovación en la actualidad son promovidos por diferentes instituciones por eso se requiere que las entidades gubernamentales ayuden a promover este tipo de iniciativas, con el fin de que la proyección en emprendimiento y empresa ayuda de forma positiva a la comunidad y la sociedad en general ´promoviendo empleo y ayudando a tener un país mejor.</w:t>
            </w:r>
          </w:p>
          <w:p w14:paraId="17A053C5"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03EB4DD8" w14:textId="77777777" w:rsidTr="007D73B6">
        <w:trPr>
          <w:trHeight w:val="553"/>
        </w:trPr>
        <w:tc>
          <w:tcPr>
            <w:tcW w:w="1960" w:type="dxa"/>
            <w:tcBorders>
              <w:top w:val="nil"/>
              <w:left w:val="single" w:sz="4" w:space="0" w:color="auto"/>
              <w:bottom w:val="single" w:sz="4" w:space="0" w:color="auto"/>
              <w:right w:val="single" w:sz="4" w:space="0" w:color="auto"/>
            </w:tcBorders>
            <w:shd w:val="clear" w:color="auto" w:fill="auto"/>
            <w:vAlign w:val="center"/>
          </w:tcPr>
          <w:p w14:paraId="14BE5AC6"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65AD2748"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Apoyo y fortalecimiento a las industrias culturales y creativas en las localidades</w:t>
            </w:r>
          </w:p>
        </w:tc>
        <w:tc>
          <w:tcPr>
            <w:tcW w:w="4394" w:type="dxa"/>
            <w:tcBorders>
              <w:top w:val="nil"/>
              <w:left w:val="nil"/>
              <w:bottom w:val="single" w:sz="4" w:space="0" w:color="auto"/>
              <w:right w:val="single" w:sz="4" w:space="0" w:color="auto"/>
            </w:tcBorders>
          </w:tcPr>
          <w:p w14:paraId="3EC8EEB1"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Ampliar las posibilidades de acceso a la oferta de emprendimiento de las mujeres artesanas, artistas de la localidad en reconocimiento a sus saberes culturales (gastronomía, artesanía, danza etc.) Considerando el cuidado diurno y nocturno de niñas y niños de madres cabeza de hogar. Impulsar el emprendimiento de las mujeres </w:t>
            </w:r>
            <w:proofErr w:type="spellStart"/>
            <w:r w:rsidRPr="00091D53">
              <w:rPr>
                <w:rFonts w:ascii="Arial Narrow" w:hAnsi="Arial Narrow" w:cs="Calibri"/>
                <w:color w:val="000000"/>
                <w:sz w:val="20"/>
                <w:szCs w:val="20"/>
              </w:rPr>
              <w:t>Usmeñas</w:t>
            </w:r>
            <w:proofErr w:type="spellEnd"/>
            <w:r w:rsidRPr="00091D53">
              <w:rPr>
                <w:rFonts w:ascii="Arial Narrow" w:hAnsi="Arial Narrow" w:cs="Calibri"/>
                <w:color w:val="000000"/>
                <w:sz w:val="20"/>
                <w:szCs w:val="20"/>
              </w:rPr>
              <w:t xml:space="preserve"> para la venta de sus productos fuera de ella. Buscar certificación de saberes en artes y oficios a </w:t>
            </w:r>
            <w:r w:rsidRPr="00091D53">
              <w:rPr>
                <w:rFonts w:ascii="Arial Narrow" w:hAnsi="Arial Narrow" w:cs="Calibri"/>
                <w:color w:val="000000"/>
                <w:sz w:val="20"/>
                <w:szCs w:val="20"/>
              </w:rPr>
              <w:lastRenderedPageBreak/>
              <w:t>través del SENA, u otras universidades. Revisando buenas prácticas de las mujeres de la localidad de Bosa y la ejecutada con la Universidad Pedagógica Nacional</w:t>
            </w:r>
          </w:p>
          <w:p w14:paraId="3D79C79B" w14:textId="77777777" w:rsidR="007D73B6" w:rsidRPr="00091D53" w:rsidRDefault="007D73B6" w:rsidP="004500F1">
            <w:pPr>
              <w:jc w:val="both"/>
              <w:rPr>
                <w:rFonts w:ascii="Arial Narrow" w:hAnsi="Arial Narrow" w:cs="Calibri"/>
                <w:color w:val="000000"/>
                <w:sz w:val="20"/>
                <w:szCs w:val="20"/>
              </w:rPr>
            </w:pPr>
          </w:p>
        </w:tc>
      </w:tr>
      <w:tr w:rsidR="007D73B6" w:rsidRPr="00091D53" w14:paraId="323D6794" w14:textId="77777777" w:rsidTr="007D73B6">
        <w:trPr>
          <w:trHeight w:val="101"/>
        </w:trPr>
        <w:tc>
          <w:tcPr>
            <w:tcW w:w="1960" w:type="dxa"/>
            <w:tcBorders>
              <w:top w:val="nil"/>
              <w:left w:val="single" w:sz="4" w:space="0" w:color="auto"/>
              <w:bottom w:val="single" w:sz="4" w:space="0" w:color="auto"/>
              <w:right w:val="single" w:sz="4" w:space="0" w:color="auto"/>
            </w:tcBorders>
            <w:shd w:val="clear" w:color="auto" w:fill="auto"/>
            <w:vAlign w:val="center"/>
          </w:tcPr>
          <w:p w14:paraId="75160459"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lastRenderedPageBreak/>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68B1C2F7"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Apoyo y fortalecimiento a las industrias culturales y creativas en las localidades</w:t>
            </w:r>
          </w:p>
        </w:tc>
        <w:tc>
          <w:tcPr>
            <w:tcW w:w="4394" w:type="dxa"/>
            <w:tcBorders>
              <w:top w:val="nil"/>
              <w:left w:val="nil"/>
              <w:bottom w:val="single" w:sz="4" w:space="0" w:color="auto"/>
              <w:right w:val="single" w:sz="4" w:space="0" w:color="auto"/>
            </w:tcBorders>
          </w:tcPr>
          <w:p w14:paraId="069168A8" w14:textId="729B27FA"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Diseñar un banco de hojas de vida de cargos operarios, técnicos y profesionales de la localidad, que permita recurrir a estas personas cuando existan vacantes en nuestro territorio, mitigando la necesidad de desplazamiento hasta otras localidades muy lejanas de Usme; promover el desempeño de profesionales dentro de la misma localidad. Generar una plataforma de registro tanto de profesionales como de entidades públicas o privadas con vacantes articulación del IPES, </w:t>
            </w:r>
            <w:r w:rsidRPr="00A32B1B">
              <w:rPr>
                <w:rFonts w:ascii="Arial Narrow" w:hAnsi="Arial Narrow" w:cs="Calibri"/>
                <w:color w:val="000000"/>
                <w:sz w:val="20"/>
                <w:szCs w:val="20"/>
                <w:highlight w:val="yellow"/>
              </w:rPr>
              <w:t>DILE</w:t>
            </w:r>
            <w:r w:rsidRPr="00091D53">
              <w:rPr>
                <w:rFonts w:ascii="Arial Narrow" w:hAnsi="Arial Narrow" w:cs="Calibri"/>
                <w:color w:val="000000"/>
                <w:sz w:val="20"/>
                <w:szCs w:val="20"/>
              </w:rPr>
              <w:t xml:space="preserve"> y la Alcaldía local.</w:t>
            </w:r>
          </w:p>
          <w:p w14:paraId="1368B03A" w14:textId="77777777" w:rsidR="007D73B6" w:rsidRPr="00091D53" w:rsidRDefault="007D73B6" w:rsidP="004500F1">
            <w:pPr>
              <w:jc w:val="both"/>
              <w:rPr>
                <w:rFonts w:ascii="Arial Narrow" w:hAnsi="Arial Narrow" w:cs="Calibri"/>
                <w:color w:val="000000"/>
                <w:sz w:val="20"/>
                <w:szCs w:val="20"/>
              </w:rPr>
            </w:pPr>
          </w:p>
        </w:tc>
      </w:tr>
      <w:tr w:rsidR="007D73B6" w:rsidRPr="00091D53" w14:paraId="311ED6BE" w14:textId="77777777" w:rsidTr="007D73B6">
        <w:trPr>
          <w:trHeight w:val="101"/>
        </w:trPr>
        <w:tc>
          <w:tcPr>
            <w:tcW w:w="1960" w:type="dxa"/>
            <w:tcBorders>
              <w:top w:val="nil"/>
              <w:left w:val="single" w:sz="4" w:space="0" w:color="auto"/>
              <w:bottom w:val="single" w:sz="4" w:space="0" w:color="auto"/>
              <w:right w:val="single" w:sz="4" w:space="0" w:color="auto"/>
            </w:tcBorders>
            <w:shd w:val="clear" w:color="auto" w:fill="auto"/>
            <w:vAlign w:val="center"/>
          </w:tcPr>
          <w:p w14:paraId="78BB6FAE"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49B85B06"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Apoyo y fortalecimiento a las industrias culturales y creativas en las localidades</w:t>
            </w:r>
          </w:p>
        </w:tc>
        <w:tc>
          <w:tcPr>
            <w:tcW w:w="4394" w:type="dxa"/>
            <w:tcBorders>
              <w:top w:val="nil"/>
              <w:left w:val="nil"/>
              <w:bottom w:val="single" w:sz="4" w:space="0" w:color="auto"/>
              <w:right w:val="single" w:sz="4" w:space="0" w:color="auto"/>
            </w:tcBorders>
          </w:tcPr>
          <w:p w14:paraId="4088D5EA"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Garantizar acceso de las mujeres artistas, artesanas y creadoras de cultura de la localidad, ampliando las posibilidades de participación en los proyectos de inversión local, haciendo especial reconocimiento a los saberes ancestrales de mujeres con identidades u orientaciones sexuales diversas, afro indígenas y campesinas en gastronomía, artesanía, danza y otros saberes Reconocer como trabajo el arte y la obra creadora de las mujeres. Generar visibilidad de las organizaciones y redes de emprendedoras(es) de la localidad con posibles compradores externos y promover la economía circular. IPES, secretaria de la Mujer, CDC, Alcaldía local. Establecer una estrategia de visibilizarían y reconocimiento económico para las iniciativas artísticas y culturales de las mujeres y sus organizaciones de la localidad.</w:t>
            </w:r>
          </w:p>
          <w:p w14:paraId="5C833897" w14:textId="77777777" w:rsidR="007D73B6" w:rsidRPr="00091D53" w:rsidRDefault="007D73B6" w:rsidP="004500F1">
            <w:pPr>
              <w:jc w:val="both"/>
              <w:rPr>
                <w:rFonts w:ascii="Arial Narrow" w:hAnsi="Arial Narrow" w:cs="Calibri"/>
                <w:color w:val="000000"/>
                <w:sz w:val="20"/>
                <w:szCs w:val="20"/>
              </w:rPr>
            </w:pPr>
          </w:p>
        </w:tc>
      </w:tr>
      <w:tr w:rsidR="007D73B6" w:rsidRPr="00091D53" w14:paraId="262DD8BE" w14:textId="77777777" w:rsidTr="007D73B6">
        <w:trPr>
          <w:trHeight w:val="577"/>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0721015B"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hideMark/>
          </w:tcPr>
          <w:p w14:paraId="183DBABB"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Circulación y apropiación de prácticas artísticas, interculturales, culturales y patrimoniales.</w:t>
            </w:r>
          </w:p>
        </w:tc>
        <w:tc>
          <w:tcPr>
            <w:tcW w:w="4394" w:type="dxa"/>
            <w:tcBorders>
              <w:top w:val="nil"/>
              <w:left w:val="nil"/>
              <w:bottom w:val="single" w:sz="4" w:space="0" w:color="auto"/>
              <w:right w:val="single" w:sz="4" w:space="0" w:color="auto"/>
            </w:tcBorders>
          </w:tcPr>
          <w:p w14:paraId="13315407"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Promover escenarios festivos, como la semana de la bici y demás festivales en el sur de la ciudad Muchas de las actividades que se realizan en torno a la bici, tienen locación en el norte de la ciudad.</w:t>
            </w:r>
          </w:p>
          <w:p w14:paraId="66715DF1"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3CC80743" w14:textId="77777777" w:rsidTr="007D73B6">
        <w:trPr>
          <w:trHeight w:val="577"/>
        </w:trPr>
        <w:tc>
          <w:tcPr>
            <w:tcW w:w="1960" w:type="dxa"/>
            <w:tcBorders>
              <w:top w:val="nil"/>
              <w:left w:val="single" w:sz="4" w:space="0" w:color="auto"/>
              <w:bottom w:val="single" w:sz="4" w:space="0" w:color="auto"/>
              <w:right w:val="single" w:sz="4" w:space="0" w:color="auto"/>
            </w:tcBorders>
            <w:shd w:val="clear" w:color="auto" w:fill="auto"/>
            <w:vAlign w:val="center"/>
          </w:tcPr>
          <w:p w14:paraId="47E0C3F8"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14CADDDC"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Circulación y apropiación de prácticas artísticas, interculturales, culturales y patrimoniales.</w:t>
            </w:r>
          </w:p>
        </w:tc>
        <w:tc>
          <w:tcPr>
            <w:tcW w:w="4394" w:type="dxa"/>
            <w:tcBorders>
              <w:top w:val="nil"/>
              <w:left w:val="nil"/>
              <w:bottom w:val="single" w:sz="4" w:space="0" w:color="auto"/>
              <w:right w:val="single" w:sz="4" w:space="0" w:color="auto"/>
            </w:tcBorders>
          </w:tcPr>
          <w:p w14:paraId="45ADEF74"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Formulación e implementación del Día Internacional de la Mujer Negra, afrolatina, afrocaribeña y de la diáspora africana donde reconozca y visibilice los aportes de la mujer negra, en la localidad de Usme. En este evento se promueven las actividades culturales, reconocimiento a los liderazgos de las mujeres en sus diferentes modalidades y disciplinas. Con este tipo de eventos el papel principal lo tienen las mujeres afro que con su cultura y conocimientos promueve el empoderamiento de su etnia, posición y reconocimiento que se ha obtenido con la lucha constante por sus derechos y ser reconocidas como sujetos de derecho ya que históricamente habían sido mujeres que sufrían de tratos indignos, este tipo de eventos permite que ellas entiendan que su papel en su comunidad y en la sociedad es primordial por llevar consigo el don de la vida.</w:t>
            </w:r>
          </w:p>
        </w:tc>
      </w:tr>
      <w:tr w:rsidR="007D73B6" w:rsidRPr="00091D53" w14:paraId="560A1BE2" w14:textId="77777777" w:rsidTr="007D73B6">
        <w:trPr>
          <w:trHeight w:val="577"/>
        </w:trPr>
        <w:tc>
          <w:tcPr>
            <w:tcW w:w="1960" w:type="dxa"/>
            <w:tcBorders>
              <w:top w:val="nil"/>
              <w:left w:val="single" w:sz="4" w:space="0" w:color="auto"/>
              <w:bottom w:val="single" w:sz="4" w:space="0" w:color="auto"/>
              <w:right w:val="single" w:sz="4" w:space="0" w:color="auto"/>
            </w:tcBorders>
            <w:shd w:val="clear" w:color="auto" w:fill="auto"/>
            <w:vAlign w:val="center"/>
          </w:tcPr>
          <w:p w14:paraId="60CB722D"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lastRenderedPageBreak/>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77E80435"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Circulación y apropiación de prácticas artísticas, interculturales, culturales y patrimoniales.</w:t>
            </w:r>
          </w:p>
        </w:tc>
        <w:tc>
          <w:tcPr>
            <w:tcW w:w="4394" w:type="dxa"/>
            <w:tcBorders>
              <w:top w:val="nil"/>
              <w:left w:val="nil"/>
              <w:bottom w:val="single" w:sz="4" w:space="0" w:color="auto"/>
              <w:right w:val="single" w:sz="4" w:space="0" w:color="auto"/>
            </w:tcBorders>
          </w:tcPr>
          <w:p w14:paraId="1AF6599F"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Promover distintos espacios formativos: 1. donde las personas aprendan a utilizar la bicicleta, 2. una escuela para mujeres. 3. una escuela donde se potencie el trabajo de ciclismo como deporte y profesión Escuelas para aprender a montar bicicleta con énfasis en el cuidado del medio ambiente, natural y el uso de otras formas de movilidad sostenible y activa.</w:t>
            </w:r>
          </w:p>
          <w:p w14:paraId="77D8DFAE" w14:textId="77777777" w:rsidR="007D73B6" w:rsidRPr="00091D53" w:rsidRDefault="007D73B6" w:rsidP="004500F1">
            <w:pPr>
              <w:jc w:val="both"/>
              <w:rPr>
                <w:rFonts w:ascii="Arial Narrow" w:hAnsi="Arial Narrow" w:cs="Calibri"/>
                <w:color w:val="000000"/>
                <w:sz w:val="20"/>
                <w:szCs w:val="20"/>
              </w:rPr>
            </w:pPr>
          </w:p>
        </w:tc>
      </w:tr>
      <w:tr w:rsidR="007D73B6" w:rsidRPr="00091D53" w14:paraId="385DA14F" w14:textId="77777777" w:rsidTr="007D73B6">
        <w:trPr>
          <w:trHeight w:val="304"/>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5CDC88BD"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hideMark/>
          </w:tcPr>
          <w:p w14:paraId="13769A1F"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Eventos recreo-deportivos.</w:t>
            </w:r>
          </w:p>
        </w:tc>
        <w:tc>
          <w:tcPr>
            <w:tcW w:w="4394" w:type="dxa"/>
            <w:tcBorders>
              <w:top w:val="nil"/>
              <w:left w:val="nil"/>
              <w:bottom w:val="single" w:sz="4" w:space="0" w:color="auto"/>
              <w:right w:val="single" w:sz="4" w:space="0" w:color="auto"/>
            </w:tcBorders>
          </w:tcPr>
          <w:p w14:paraId="48035A79"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La finalidad de esta propuesta estratégica, de acuerdo con la participación de la comunidad deportiva en los encuentros ciudadanos, es hacer un todo holístico de inclusión de todos los sectores mediante el ejercicio de canales de información asertivos, que cumplan la finalidad de que todos los sectores estén al tanto de las fechas, protocolos y disposiciones para dar a conocer sus proyectos. Esta propuesta no está sectorizada, considerando que al momento de la formulación de la propuesta los promotores deberán hacer la sectorización por UPZ.</w:t>
            </w:r>
          </w:p>
          <w:p w14:paraId="43B2AB2C"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6AE7E5A6" w14:textId="77777777" w:rsidTr="007D73B6">
        <w:trPr>
          <w:trHeight w:val="304"/>
        </w:trPr>
        <w:tc>
          <w:tcPr>
            <w:tcW w:w="1960" w:type="dxa"/>
            <w:tcBorders>
              <w:top w:val="nil"/>
              <w:left w:val="single" w:sz="4" w:space="0" w:color="auto"/>
              <w:bottom w:val="single" w:sz="4" w:space="0" w:color="auto"/>
              <w:right w:val="single" w:sz="4" w:space="0" w:color="auto"/>
            </w:tcBorders>
            <w:shd w:val="clear" w:color="auto" w:fill="auto"/>
            <w:vAlign w:val="center"/>
          </w:tcPr>
          <w:p w14:paraId="7B0223DF"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1C27097D"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Eventos recreo-deportivos.</w:t>
            </w:r>
          </w:p>
        </w:tc>
        <w:tc>
          <w:tcPr>
            <w:tcW w:w="4394" w:type="dxa"/>
            <w:tcBorders>
              <w:top w:val="nil"/>
              <w:left w:val="nil"/>
              <w:bottom w:val="single" w:sz="4" w:space="0" w:color="auto"/>
              <w:right w:val="single" w:sz="4" w:space="0" w:color="auto"/>
            </w:tcBorders>
          </w:tcPr>
          <w:p w14:paraId="20A3D468"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La iniciativa busca que se desarrolle la mejor carrera Atlética del Sur de la ciudad integrando varias Localidades y cuente con los recursos necesarios para que el evento cuente con los mejores estándares de competencia y se desarrolle para preparar a los diferentes atletas de la Localidad para la media maratón de Bogotá. Esta propuesta no está sectorizada, considerando que al momento de la formulación de la propuesta los promotores deberán hacer la sectorización por UPZ.</w:t>
            </w:r>
          </w:p>
          <w:p w14:paraId="48186502" w14:textId="77777777" w:rsidR="007D73B6" w:rsidRPr="00091D53" w:rsidRDefault="007D73B6" w:rsidP="004500F1">
            <w:pPr>
              <w:jc w:val="both"/>
              <w:rPr>
                <w:rFonts w:ascii="Arial Narrow" w:hAnsi="Arial Narrow" w:cs="Calibri"/>
                <w:color w:val="000000"/>
                <w:sz w:val="20"/>
                <w:szCs w:val="20"/>
              </w:rPr>
            </w:pPr>
          </w:p>
        </w:tc>
      </w:tr>
      <w:tr w:rsidR="007D73B6" w:rsidRPr="00091D53" w14:paraId="1F8CC523" w14:textId="77777777" w:rsidTr="007D73B6">
        <w:trPr>
          <w:trHeight w:val="61"/>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5D620F08"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hideMark/>
          </w:tcPr>
          <w:p w14:paraId="15E79E52"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Iniciativas de interés cultural, artístico, patrimonial y recreo deportivas.</w:t>
            </w:r>
          </w:p>
        </w:tc>
        <w:tc>
          <w:tcPr>
            <w:tcW w:w="4394" w:type="dxa"/>
            <w:tcBorders>
              <w:top w:val="nil"/>
              <w:left w:val="nil"/>
              <w:bottom w:val="single" w:sz="4" w:space="0" w:color="auto"/>
              <w:right w:val="single" w:sz="4" w:space="0" w:color="auto"/>
            </w:tcBorders>
          </w:tcPr>
          <w:p w14:paraId="71B15F4A"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Seguir con estas actividades que van específicamente dirigidas a la población con discapacidad y sus cuidadoras y cuidadores la importancia de la ampliación de la cobertura, para la participación de más personas con discapacidad en ellas. Las actividades físico-recreativas han resultado una necesidad de la sociedad para las personas con discapacidad por lo que se puede afirmar que estas actividades mejoran su estado emocional su autoestima y su salud mental la importancia de continuar con las actividades de los juegos recreo deportivos y festival movilízate por las discapacidades</w:t>
            </w:r>
          </w:p>
          <w:p w14:paraId="3CA1A03B"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1D8D2DDC" w14:textId="77777777" w:rsidTr="007D73B6">
        <w:trPr>
          <w:trHeight w:val="61"/>
        </w:trPr>
        <w:tc>
          <w:tcPr>
            <w:tcW w:w="1960" w:type="dxa"/>
            <w:tcBorders>
              <w:top w:val="nil"/>
              <w:left w:val="single" w:sz="4" w:space="0" w:color="auto"/>
              <w:bottom w:val="single" w:sz="4" w:space="0" w:color="auto"/>
              <w:right w:val="single" w:sz="4" w:space="0" w:color="auto"/>
            </w:tcBorders>
            <w:shd w:val="clear" w:color="auto" w:fill="auto"/>
            <w:vAlign w:val="center"/>
          </w:tcPr>
          <w:p w14:paraId="7673910D"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4A90888C"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Iniciativas de interés cultural, artístico, patrimonial y recreo deportivas.</w:t>
            </w:r>
          </w:p>
        </w:tc>
        <w:tc>
          <w:tcPr>
            <w:tcW w:w="4394" w:type="dxa"/>
            <w:tcBorders>
              <w:top w:val="nil"/>
              <w:left w:val="nil"/>
              <w:bottom w:val="single" w:sz="4" w:space="0" w:color="auto"/>
              <w:right w:val="single" w:sz="4" w:space="0" w:color="auto"/>
            </w:tcBorders>
          </w:tcPr>
          <w:p w14:paraId="25D34132" w14:textId="2FBCBDD9"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La importancia de adaptar un espacio para un gimnasio incluyente donde puedan encontrar diferentes actividades, técnicas de relajación y respiración esto </w:t>
            </w:r>
            <w:r w:rsidR="000C77D5" w:rsidRPr="00091D53">
              <w:rPr>
                <w:rFonts w:ascii="Arial Narrow" w:hAnsi="Arial Narrow" w:cs="Calibri"/>
                <w:color w:val="000000"/>
                <w:sz w:val="20"/>
                <w:szCs w:val="20"/>
              </w:rPr>
              <w:t>les</w:t>
            </w:r>
            <w:r w:rsidRPr="00091D53">
              <w:rPr>
                <w:rFonts w:ascii="Arial Narrow" w:hAnsi="Arial Narrow" w:cs="Calibri"/>
                <w:color w:val="000000"/>
                <w:sz w:val="20"/>
                <w:szCs w:val="20"/>
              </w:rPr>
              <w:t xml:space="preserve"> serviría a las personas con discapacidad y la comunidad en general y ayudaría a mejorar la calidad de vida. Garantizar el desarrollo de las diversas habilidades, capacidades, competencias tanto individual como grupal, con este gimnasio se lograría mejorar el estado mental, emocional, </w:t>
            </w:r>
            <w:r w:rsidRPr="00091D53">
              <w:rPr>
                <w:rFonts w:ascii="Arial Narrow" w:hAnsi="Arial Narrow" w:cs="Calibri"/>
                <w:color w:val="000000"/>
                <w:sz w:val="20"/>
                <w:szCs w:val="20"/>
              </w:rPr>
              <w:lastRenderedPageBreak/>
              <w:t>físico, así sería una parte de rehabilitación enfocado a mejoramiento de calidad de vida en su entorna</w:t>
            </w:r>
          </w:p>
          <w:p w14:paraId="3478E8F1" w14:textId="77777777" w:rsidR="007D73B6" w:rsidRPr="00091D53" w:rsidRDefault="007D73B6" w:rsidP="004500F1">
            <w:pPr>
              <w:jc w:val="both"/>
              <w:rPr>
                <w:rFonts w:ascii="Arial Narrow" w:hAnsi="Arial Narrow" w:cs="Calibri"/>
                <w:color w:val="000000"/>
                <w:sz w:val="20"/>
                <w:szCs w:val="20"/>
              </w:rPr>
            </w:pPr>
          </w:p>
        </w:tc>
      </w:tr>
      <w:tr w:rsidR="007D73B6" w:rsidRPr="00091D53" w14:paraId="402BEC7A" w14:textId="77777777" w:rsidTr="007D73B6">
        <w:trPr>
          <w:trHeight w:val="61"/>
        </w:trPr>
        <w:tc>
          <w:tcPr>
            <w:tcW w:w="1960" w:type="dxa"/>
            <w:tcBorders>
              <w:top w:val="nil"/>
              <w:left w:val="single" w:sz="4" w:space="0" w:color="auto"/>
              <w:bottom w:val="single" w:sz="4" w:space="0" w:color="auto"/>
              <w:right w:val="single" w:sz="4" w:space="0" w:color="auto"/>
            </w:tcBorders>
            <w:shd w:val="clear" w:color="auto" w:fill="auto"/>
            <w:vAlign w:val="center"/>
          </w:tcPr>
          <w:p w14:paraId="4C250F43"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lastRenderedPageBreak/>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44C75BF9"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Iniciativas de interés cultural, artístico, patrimonial y recreo deportivas.</w:t>
            </w:r>
          </w:p>
        </w:tc>
        <w:tc>
          <w:tcPr>
            <w:tcW w:w="4394" w:type="dxa"/>
            <w:tcBorders>
              <w:top w:val="nil"/>
              <w:left w:val="nil"/>
              <w:bottom w:val="single" w:sz="4" w:space="0" w:color="auto"/>
              <w:right w:val="single" w:sz="4" w:space="0" w:color="auto"/>
            </w:tcBorders>
          </w:tcPr>
          <w:p w14:paraId="2F20491B"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El sentido de esta esta propuesta busca generar espacios de participación, en el sector recreativo para que sean los estudiantes de últimos semestres quienes desarrollen y formulen proyectos altamente estructurados para el beneficio de los NNA en el sector recreativo y así mismo generen experiencia desde estos escenarios. Esta propuesta no está sectorizada, considerando que al momento de la formulación de la propuesta los promotores deberán hacer la sectorización por UPZ.</w:t>
            </w:r>
          </w:p>
          <w:p w14:paraId="04A16EFF" w14:textId="77777777" w:rsidR="007D73B6" w:rsidRPr="00091D53" w:rsidRDefault="007D73B6" w:rsidP="004500F1">
            <w:pPr>
              <w:jc w:val="both"/>
              <w:rPr>
                <w:rFonts w:ascii="Arial Narrow" w:hAnsi="Arial Narrow" w:cs="Calibri"/>
                <w:color w:val="000000"/>
                <w:sz w:val="20"/>
                <w:szCs w:val="20"/>
              </w:rPr>
            </w:pPr>
          </w:p>
        </w:tc>
      </w:tr>
      <w:tr w:rsidR="007D73B6" w:rsidRPr="00091D53" w14:paraId="35BE8F11" w14:textId="77777777" w:rsidTr="007D73B6">
        <w:trPr>
          <w:trHeight w:val="61"/>
        </w:trPr>
        <w:tc>
          <w:tcPr>
            <w:tcW w:w="1960" w:type="dxa"/>
            <w:tcBorders>
              <w:top w:val="nil"/>
              <w:left w:val="single" w:sz="4" w:space="0" w:color="auto"/>
              <w:bottom w:val="single" w:sz="4" w:space="0" w:color="auto"/>
              <w:right w:val="single" w:sz="4" w:space="0" w:color="auto"/>
            </w:tcBorders>
            <w:shd w:val="clear" w:color="auto" w:fill="auto"/>
            <w:vAlign w:val="center"/>
          </w:tcPr>
          <w:p w14:paraId="701BD4DE"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76C22C9A"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Iniciativas de interés cultural, artístico, patrimonial y recreo deportivas.</w:t>
            </w:r>
          </w:p>
        </w:tc>
        <w:tc>
          <w:tcPr>
            <w:tcW w:w="4394" w:type="dxa"/>
            <w:tcBorders>
              <w:top w:val="nil"/>
              <w:left w:val="nil"/>
              <w:bottom w:val="single" w:sz="4" w:space="0" w:color="auto"/>
              <w:right w:val="single" w:sz="4" w:space="0" w:color="auto"/>
            </w:tcBorders>
          </w:tcPr>
          <w:p w14:paraId="1235F5C7"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Esta propuesta busca tener en cuenta la salud mental de nuestros beneficiarios deportistas e inscritos en programas de recreación, con el fin de hacer procesos de inclusión a psicólogos en formación o psicólogos egresados, especialistas en deporte que velen por la salud mental de la comunidad deportiva y recreativa. Esta propuesta no está sectorizada, considerando que al momento de la formulación de la propuesta los promotores deberán hacer la sectorización por UPZ.</w:t>
            </w:r>
          </w:p>
          <w:p w14:paraId="3B228113" w14:textId="77777777" w:rsidR="007D73B6" w:rsidRPr="00091D53" w:rsidRDefault="007D73B6" w:rsidP="004500F1">
            <w:pPr>
              <w:jc w:val="both"/>
              <w:rPr>
                <w:rFonts w:ascii="Arial Narrow" w:hAnsi="Arial Narrow" w:cs="Calibri"/>
                <w:color w:val="000000"/>
                <w:sz w:val="20"/>
                <w:szCs w:val="20"/>
              </w:rPr>
            </w:pPr>
          </w:p>
        </w:tc>
      </w:tr>
      <w:tr w:rsidR="007D73B6" w:rsidRPr="00091D53" w14:paraId="75E235BE" w14:textId="77777777" w:rsidTr="007D73B6">
        <w:trPr>
          <w:trHeight w:val="61"/>
        </w:trPr>
        <w:tc>
          <w:tcPr>
            <w:tcW w:w="1960" w:type="dxa"/>
            <w:tcBorders>
              <w:top w:val="nil"/>
              <w:left w:val="single" w:sz="4" w:space="0" w:color="auto"/>
              <w:bottom w:val="single" w:sz="4" w:space="0" w:color="auto"/>
              <w:right w:val="single" w:sz="4" w:space="0" w:color="auto"/>
            </w:tcBorders>
            <w:shd w:val="clear" w:color="auto" w:fill="auto"/>
            <w:vAlign w:val="center"/>
          </w:tcPr>
          <w:p w14:paraId="6A835EDB"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4CDAF609"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Iniciativas de interés cultural, artístico, patrimonial y recreo deportivas.</w:t>
            </w:r>
          </w:p>
        </w:tc>
        <w:tc>
          <w:tcPr>
            <w:tcW w:w="4394" w:type="dxa"/>
            <w:tcBorders>
              <w:top w:val="nil"/>
              <w:left w:val="nil"/>
              <w:bottom w:val="single" w:sz="4" w:space="0" w:color="auto"/>
              <w:right w:val="single" w:sz="4" w:space="0" w:color="auto"/>
            </w:tcBorders>
          </w:tcPr>
          <w:p w14:paraId="071DA87D"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Esta iniciativa busca la presentación de una propuesta para conformar una escuela deportiva, para jóvenes mayores de 18 años que pertenezcan a la comunidad LGTBI en la zona Urbana y sus veredas, considerando que no existe una entidad de este tipo en la Localidad. Esta propuesta no está sectorizada, considerando que al momento de la formulación de la propuesta los promotores deberán hacer la sectorización por UPZ.</w:t>
            </w:r>
          </w:p>
          <w:p w14:paraId="17D5887F" w14:textId="77777777" w:rsidR="007D73B6" w:rsidRPr="00091D53" w:rsidRDefault="007D73B6" w:rsidP="004500F1">
            <w:pPr>
              <w:jc w:val="both"/>
              <w:rPr>
                <w:rFonts w:ascii="Arial Narrow" w:hAnsi="Arial Narrow" w:cs="Calibri"/>
                <w:color w:val="000000"/>
                <w:sz w:val="20"/>
                <w:szCs w:val="20"/>
              </w:rPr>
            </w:pPr>
          </w:p>
        </w:tc>
      </w:tr>
      <w:tr w:rsidR="007D73B6" w:rsidRPr="00091D53" w14:paraId="17B1F103" w14:textId="77777777" w:rsidTr="007D73B6">
        <w:trPr>
          <w:trHeight w:val="61"/>
        </w:trPr>
        <w:tc>
          <w:tcPr>
            <w:tcW w:w="1960" w:type="dxa"/>
            <w:tcBorders>
              <w:top w:val="nil"/>
              <w:left w:val="single" w:sz="4" w:space="0" w:color="auto"/>
              <w:bottom w:val="single" w:sz="4" w:space="0" w:color="auto"/>
              <w:right w:val="single" w:sz="4" w:space="0" w:color="auto"/>
            </w:tcBorders>
            <w:shd w:val="clear" w:color="auto" w:fill="auto"/>
            <w:vAlign w:val="center"/>
          </w:tcPr>
          <w:p w14:paraId="0234B06A"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3A6085AF"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Iniciativas de interés cultural, artístico, patrimonial y recreo deportivas.</w:t>
            </w:r>
          </w:p>
        </w:tc>
        <w:tc>
          <w:tcPr>
            <w:tcW w:w="4394" w:type="dxa"/>
            <w:tcBorders>
              <w:top w:val="nil"/>
              <w:left w:val="nil"/>
              <w:bottom w:val="single" w:sz="4" w:space="0" w:color="auto"/>
              <w:right w:val="single" w:sz="4" w:space="0" w:color="auto"/>
            </w:tcBorders>
          </w:tcPr>
          <w:p w14:paraId="23F566BE"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La propuesta busca integrar a los NNA, que, de acuerdo con una caracterización previa, realmente no cuenten con los recursos para pagar un Club en la Localidad ni los uniformes, para que de esta manera con el recurso de presupuestos participativos puedan ser apoyados por la Alcaldía. Esta propuesta no está sectorizada, considerando que al momento de la formulación de la propuesta los promotores deberán hacer la sectorización por UPZ.</w:t>
            </w:r>
          </w:p>
          <w:p w14:paraId="18733B2D" w14:textId="77777777" w:rsidR="007D73B6" w:rsidRPr="00091D53" w:rsidRDefault="007D73B6" w:rsidP="004500F1">
            <w:pPr>
              <w:jc w:val="both"/>
              <w:rPr>
                <w:rFonts w:ascii="Arial Narrow" w:hAnsi="Arial Narrow" w:cs="Calibri"/>
                <w:color w:val="000000"/>
                <w:sz w:val="20"/>
                <w:szCs w:val="20"/>
              </w:rPr>
            </w:pPr>
          </w:p>
        </w:tc>
      </w:tr>
      <w:tr w:rsidR="007D73B6" w:rsidRPr="00091D53" w14:paraId="66D68022" w14:textId="77777777" w:rsidTr="007D73B6">
        <w:trPr>
          <w:trHeight w:val="61"/>
        </w:trPr>
        <w:tc>
          <w:tcPr>
            <w:tcW w:w="1960" w:type="dxa"/>
            <w:tcBorders>
              <w:top w:val="nil"/>
              <w:left w:val="single" w:sz="4" w:space="0" w:color="auto"/>
              <w:bottom w:val="single" w:sz="4" w:space="0" w:color="auto"/>
              <w:right w:val="single" w:sz="4" w:space="0" w:color="auto"/>
            </w:tcBorders>
            <w:shd w:val="clear" w:color="auto" w:fill="auto"/>
            <w:vAlign w:val="center"/>
          </w:tcPr>
          <w:p w14:paraId="2077B464"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2B5031ED"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Iniciativas de interés cultural, artístico, patrimonial y recreo deportivas.</w:t>
            </w:r>
          </w:p>
        </w:tc>
        <w:tc>
          <w:tcPr>
            <w:tcW w:w="4394" w:type="dxa"/>
            <w:tcBorders>
              <w:top w:val="nil"/>
              <w:left w:val="nil"/>
              <w:bottom w:val="single" w:sz="4" w:space="0" w:color="auto"/>
              <w:right w:val="single" w:sz="4" w:space="0" w:color="auto"/>
            </w:tcBorders>
          </w:tcPr>
          <w:p w14:paraId="3E982385"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Esta iniciativa busca la construcción de una Villa Olímpica que cuente con todos estándares de las mejores villas Olímpicas del mundo, para que los deportistas de la Localidad se puedan preparar en un espacio apto para tener deportistas de elite que nos representen. Esta propuesta no está sectorizada, considerando que al momento de la formulación de la propuesta los promotores deberán hacer la sectorización por UPZ.</w:t>
            </w:r>
          </w:p>
          <w:p w14:paraId="6D9777A9" w14:textId="77777777" w:rsidR="007D73B6" w:rsidRPr="00091D53" w:rsidRDefault="007D73B6" w:rsidP="004500F1">
            <w:pPr>
              <w:jc w:val="both"/>
              <w:rPr>
                <w:rFonts w:ascii="Arial Narrow" w:hAnsi="Arial Narrow" w:cs="Calibri"/>
                <w:color w:val="000000"/>
                <w:sz w:val="20"/>
                <w:szCs w:val="20"/>
              </w:rPr>
            </w:pPr>
          </w:p>
        </w:tc>
      </w:tr>
      <w:tr w:rsidR="007D73B6" w:rsidRPr="00091D53" w14:paraId="5FDD9271" w14:textId="77777777" w:rsidTr="007D73B6">
        <w:trPr>
          <w:trHeight w:val="61"/>
        </w:trPr>
        <w:tc>
          <w:tcPr>
            <w:tcW w:w="1960" w:type="dxa"/>
            <w:tcBorders>
              <w:top w:val="nil"/>
              <w:left w:val="single" w:sz="4" w:space="0" w:color="auto"/>
              <w:bottom w:val="single" w:sz="4" w:space="0" w:color="auto"/>
              <w:right w:val="single" w:sz="4" w:space="0" w:color="auto"/>
            </w:tcBorders>
            <w:shd w:val="clear" w:color="auto" w:fill="auto"/>
            <w:vAlign w:val="center"/>
          </w:tcPr>
          <w:p w14:paraId="4DFE8E5D"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lastRenderedPageBreak/>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39A862D9"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Iniciativas de interés cultural, artístico, patrimonial y recreo deportivas.</w:t>
            </w:r>
          </w:p>
        </w:tc>
        <w:tc>
          <w:tcPr>
            <w:tcW w:w="4394" w:type="dxa"/>
            <w:tcBorders>
              <w:top w:val="nil"/>
              <w:left w:val="nil"/>
              <w:bottom w:val="single" w:sz="4" w:space="0" w:color="auto"/>
              <w:right w:val="single" w:sz="4" w:space="0" w:color="auto"/>
            </w:tcBorders>
          </w:tcPr>
          <w:p w14:paraId="0BE4E93D"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El sentido y la finalidad de esta propuesta busca involucrar a todos los NNA de la Localidad Quinta de Usme, que practiquen deportes extremos y de esta manera se alejen de otros espacios como el consumo de sustancias psicoactivas. Esta propuesta no está sectorizada, considerando que al momento de la formulación de la propuesta los promotores deberán hacer la sectorización por UPZ.</w:t>
            </w:r>
          </w:p>
          <w:p w14:paraId="67D48ACC" w14:textId="77777777" w:rsidR="007D73B6" w:rsidRPr="00091D53" w:rsidRDefault="007D73B6" w:rsidP="004500F1">
            <w:pPr>
              <w:jc w:val="both"/>
              <w:rPr>
                <w:rFonts w:ascii="Arial Narrow" w:hAnsi="Arial Narrow" w:cs="Calibri"/>
                <w:color w:val="000000"/>
                <w:sz w:val="20"/>
                <w:szCs w:val="20"/>
              </w:rPr>
            </w:pPr>
          </w:p>
        </w:tc>
      </w:tr>
      <w:tr w:rsidR="007D73B6" w:rsidRPr="00091D53" w14:paraId="77D8816E" w14:textId="77777777" w:rsidTr="007D73B6">
        <w:trPr>
          <w:trHeight w:val="61"/>
        </w:trPr>
        <w:tc>
          <w:tcPr>
            <w:tcW w:w="1960" w:type="dxa"/>
            <w:tcBorders>
              <w:top w:val="nil"/>
              <w:left w:val="single" w:sz="4" w:space="0" w:color="auto"/>
              <w:bottom w:val="single" w:sz="4" w:space="0" w:color="auto"/>
              <w:right w:val="single" w:sz="4" w:space="0" w:color="auto"/>
            </w:tcBorders>
            <w:shd w:val="clear" w:color="auto" w:fill="auto"/>
            <w:vAlign w:val="center"/>
          </w:tcPr>
          <w:p w14:paraId="5247ED30"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2C63391C"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Iniciativas de interés cultural, artístico, patrimonial y recreo deportivas.</w:t>
            </w:r>
          </w:p>
        </w:tc>
        <w:tc>
          <w:tcPr>
            <w:tcW w:w="4394" w:type="dxa"/>
            <w:tcBorders>
              <w:top w:val="nil"/>
              <w:left w:val="nil"/>
              <w:bottom w:val="single" w:sz="4" w:space="0" w:color="auto"/>
              <w:right w:val="single" w:sz="4" w:space="0" w:color="auto"/>
            </w:tcBorders>
          </w:tcPr>
          <w:p w14:paraId="7592A582"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La iniciativa busca tener un espacio acorde en Usme pueblo, mediante la petición a la Alcaldía para desarrollar este deporte tan importante como lo es el Rugby. Para de esta manera alejar a los NNA del sedentarismo y el consumo de sustancias psicoactivas. Esta propuesta no está sectorizada, considerando que al momento de la formulación de la propuesta los promotores deberán hacer la sectorización por UPZ.</w:t>
            </w:r>
          </w:p>
          <w:p w14:paraId="15E4713A" w14:textId="77777777" w:rsidR="007D73B6" w:rsidRPr="00091D53" w:rsidRDefault="007D73B6" w:rsidP="004500F1">
            <w:pPr>
              <w:jc w:val="both"/>
              <w:rPr>
                <w:rFonts w:ascii="Arial Narrow" w:hAnsi="Arial Narrow" w:cs="Calibri"/>
                <w:color w:val="000000"/>
                <w:sz w:val="20"/>
                <w:szCs w:val="20"/>
              </w:rPr>
            </w:pPr>
          </w:p>
        </w:tc>
      </w:tr>
      <w:tr w:rsidR="007D73B6" w:rsidRPr="00091D53" w14:paraId="788FFA91" w14:textId="77777777" w:rsidTr="007D73B6">
        <w:trPr>
          <w:trHeight w:val="486"/>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47EA3E1D"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hideMark/>
          </w:tcPr>
          <w:p w14:paraId="005DC0C5"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Procesos de formación y dotación de insumos para los campos artísticos, interculturales, culturales, patrimoniales y deportivos.</w:t>
            </w:r>
          </w:p>
        </w:tc>
        <w:tc>
          <w:tcPr>
            <w:tcW w:w="4394" w:type="dxa"/>
            <w:tcBorders>
              <w:top w:val="nil"/>
              <w:left w:val="nil"/>
              <w:bottom w:val="single" w:sz="4" w:space="0" w:color="auto"/>
              <w:right w:val="single" w:sz="4" w:space="0" w:color="auto"/>
            </w:tcBorders>
          </w:tcPr>
          <w:p w14:paraId="27B8FE10"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La importancia de esta estrategia es que el adulto mayor cuente con los espacios acordes para tener un espacio de ocio, y juegos tradicionales, incluso de competencia entre organizaciones como son Fundaciones que trabajan específicamente con el adulto mayor. Esta propuesta no está sectorizada, considerando que al momento de la formulación de la propuesta los promotores deberán hacer la sectorización por UPZ.</w:t>
            </w:r>
          </w:p>
          <w:p w14:paraId="7EF78400"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6E8FC078" w14:textId="77777777" w:rsidTr="007D73B6">
        <w:trPr>
          <w:trHeight w:val="486"/>
        </w:trPr>
        <w:tc>
          <w:tcPr>
            <w:tcW w:w="1960" w:type="dxa"/>
            <w:tcBorders>
              <w:top w:val="nil"/>
              <w:left w:val="single" w:sz="4" w:space="0" w:color="auto"/>
              <w:bottom w:val="single" w:sz="4" w:space="0" w:color="auto"/>
              <w:right w:val="single" w:sz="4" w:space="0" w:color="auto"/>
            </w:tcBorders>
            <w:shd w:val="clear" w:color="auto" w:fill="auto"/>
            <w:vAlign w:val="center"/>
          </w:tcPr>
          <w:p w14:paraId="468C9592"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1A52D67C"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Procesos de formación y dotación de insumos para los campos artísticos, interculturales, culturales, patrimoniales y deportivos.</w:t>
            </w:r>
          </w:p>
        </w:tc>
        <w:tc>
          <w:tcPr>
            <w:tcW w:w="4394" w:type="dxa"/>
            <w:tcBorders>
              <w:top w:val="nil"/>
              <w:left w:val="nil"/>
              <w:bottom w:val="single" w:sz="4" w:space="0" w:color="auto"/>
              <w:right w:val="single" w:sz="4" w:space="0" w:color="auto"/>
            </w:tcBorders>
          </w:tcPr>
          <w:p w14:paraId="76FB21B8"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Esta propuesta busca tener deportistas de elite en la Localidad Quinta de Usme, caracterizando deportistas con condiciones especiales, que representen de la mejor manera a la Localidad de Usme, Bogotá y porque no a Colombia en competencias FIDES. Esta propuesta no está sectorizada, considerando que al momento de la formulación de la propuesta los promotores deberán hacer la sectorización por UPZ.</w:t>
            </w:r>
          </w:p>
          <w:p w14:paraId="1B498569"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042B8678" w14:textId="77777777" w:rsidTr="007D73B6">
        <w:trPr>
          <w:trHeight w:val="70"/>
        </w:trPr>
        <w:tc>
          <w:tcPr>
            <w:tcW w:w="1960" w:type="dxa"/>
            <w:tcBorders>
              <w:top w:val="nil"/>
              <w:left w:val="single" w:sz="4" w:space="0" w:color="auto"/>
              <w:bottom w:val="single" w:sz="4" w:space="0" w:color="auto"/>
              <w:right w:val="single" w:sz="4" w:space="0" w:color="auto"/>
            </w:tcBorders>
            <w:shd w:val="clear" w:color="auto" w:fill="auto"/>
            <w:vAlign w:val="center"/>
          </w:tcPr>
          <w:p w14:paraId="1BD7A5B2"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3AFC58EF"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Procesos de formación y dotación de insumos para los campos artísticos, interculturales, culturales, patrimoniales y deportivos.</w:t>
            </w:r>
          </w:p>
        </w:tc>
        <w:tc>
          <w:tcPr>
            <w:tcW w:w="4394" w:type="dxa"/>
            <w:tcBorders>
              <w:top w:val="nil"/>
              <w:left w:val="nil"/>
              <w:bottom w:val="single" w:sz="4" w:space="0" w:color="auto"/>
              <w:right w:val="single" w:sz="4" w:space="0" w:color="auto"/>
            </w:tcBorders>
          </w:tcPr>
          <w:p w14:paraId="7DEC964C"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En el entendido de que no hay una propuesta estratégica que integre una colegiatura de juzgamiento en la Localidad Quinta de Usme, la comunidad LGTBI - OSIG busca hacer la primera colegiatura de juzgamiento de esta comunidad en Usme, Bogotá y el país. Esta propuesta no está sectorizada, considerando que al momento de la formulación de la propuesta los promotores deberán hacer la sectorización por UPZ.</w:t>
            </w:r>
          </w:p>
          <w:p w14:paraId="784EDAC4"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3178A151" w14:textId="77777777" w:rsidTr="007D73B6">
        <w:trPr>
          <w:trHeight w:val="70"/>
        </w:trPr>
        <w:tc>
          <w:tcPr>
            <w:tcW w:w="1960" w:type="dxa"/>
            <w:tcBorders>
              <w:top w:val="nil"/>
              <w:left w:val="single" w:sz="4" w:space="0" w:color="auto"/>
              <w:bottom w:val="single" w:sz="4" w:space="0" w:color="auto"/>
              <w:right w:val="single" w:sz="4" w:space="0" w:color="auto"/>
            </w:tcBorders>
            <w:shd w:val="clear" w:color="auto" w:fill="auto"/>
            <w:vAlign w:val="center"/>
          </w:tcPr>
          <w:p w14:paraId="14D2676A"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66D5FB5D"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Procesos de formación y dotación de insumos para los campos artísticos, interculturales, culturales, patrimoniales y deportivos.</w:t>
            </w:r>
          </w:p>
        </w:tc>
        <w:tc>
          <w:tcPr>
            <w:tcW w:w="4394" w:type="dxa"/>
            <w:tcBorders>
              <w:top w:val="nil"/>
              <w:left w:val="nil"/>
              <w:bottom w:val="single" w:sz="4" w:space="0" w:color="auto"/>
              <w:right w:val="single" w:sz="4" w:space="0" w:color="auto"/>
            </w:tcBorders>
          </w:tcPr>
          <w:p w14:paraId="3A18FEEB"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Los aportes interculturales son necesarios para convivir armoniosamente en la localidad, integrando los saberes ancestrales de las diferentes culturas Que la comunidad afro empírica conocedora de la cultura capacite a las personas en los campos artísticos, interculturales, culturales y/o patrimoniales propios y que los procesos </w:t>
            </w:r>
            <w:r w:rsidRPr="00091D53">
              <w:rPr>
                <w:rFonts w:ascii="Arial Narrow" w:hAnsi="Arial Narrow" w:cs="Calibri"/>
                <w:color w:val="000000"/>
                <w:sz w:val="20"/>
                <w:szCs w:val="20"/>
              </w:rPr>
              <w:lastRenderedPageBreak/>
              <w:t>culturales de este grupo étnico sean beneficiados con artículos entregados para su fortalecimiento</w:t>
            </w:r>
          </w:p>
          <w:p w14:paraId="6BF858EE" w14:textId="77777777" w:rsidR="007D73B6" w:rsidRPr="00091D53" w:rsidRDefault="007D73B6" w:rsidP="004500F1">
            <w:pPr>
              <w:jc w:val="both"/>
              <w:rPr>
                <w:rFonts w:ascii="Arial Narrow" w:hAnsi="Arial Narrow" w:cs="Calibri"/>
                <w:color w:val="000000"/>
                <w:sz w:val="20"/>
                <w:szCs w:val="20"/>
              </w:rPr>
            </w:pPr>
          </w:p>
        </w:tc>
      </w:tr>
      <w:tr w:rsidR="007D73B6" w:rsidRPr="00091D53" w14:paraId="6A7B8770" w14:textId="77777777" w:rsidTr="007D73B6">
        <w:trPr>
          <w:trHeight w:val="486"/>
        </w:trPr>
        <w:tc>
          <w:tcPr>
            <w:tcW w:w="1960" w:type="dxa"/>
            <w:tcBorders>
              <w:top w:val="nil"/>
              <w:left w:val="single" w:sz="4" w:space="0" w:color="auto"/>
              <w:bottom w:val="single" w:sz="4" w:space="0" w:color="auto"/>
              <w:right w:val="single" w:sz="4" w:space="0" w:color="auto"/>
            </w:tcBorders>
            <w:shd w:val="clear" w:color="auto" w:fill="auto"/>
            <w:vAlign w:val="center"/>
          </w:tcPr>
          <w:p w14:paraId="7BD167D4"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lastRenderedPageBreak/>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2B893431"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Procesos de formación y dotación de insumos para los campos artísticos, interculturales, culturales, patrimoniales y deportivos.</w:t>
            </w:r>
          </w:p>
        </w:tc>
        <w:tc>
          <w:tcPr>
            <w:tcW w:w="4394" w:type="dxa"/>
            <w:tcBorders>
              <w:top w:val="nil"/>
              <w:left w:val="nil"/>
              <w:bottom w:val="single" w:sz="4" w:space="0" w:color="auto"/>
              <w:right w:val="single" w:sz="4" w:space="0" w:color="auto"/>
            </w:tcBorders>
          </w:tcPr>
          <w:p w14:paraId="49A3FF29"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Esta propuesta busca tener mayor inclusión para las personas que tienen consumo de sustancias psicoactivas de la Localidad Quinta de Usme. Considerando que una vez se llegan a utilizar los espacios se entra en roce con las personas que consumen. Esta propuesta no está sectorizada, considerando que al momento de la formulación de la propuesta los promotores deberán hacer la sectorización por UPZ.</w:t>
            </w:r>
          </w:p>
          <w:p w14:paraId="3380AD0C"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26B4EAEE" w14:textId="77777777" w:rsidTr="007D73B6">
        <w:trPr>
          <w:trHeight w:val="486"/>
        </w:trPr>
        <w:tc>
          <w:tcPr>
            <w:tcW w:w="1960" w:type="dxa"/>
            <w:tcBorders>
              <w:top w:val="nil"/>
              <w:left w:val="single" w:sz="4" w:space="0" w:color="auto"/>
              <w:bottom w:val="single" w:sz="4" w:space="0" w:color="auto"/>
              <w:right w:val="single" w:sz="4" w:space="0" w:color="auto"/>
            </w:tcBorders>
            <w:shd w:val="clear" w:color="auto" w:fill="auto"/>
            <w:vAlign w:val="center"/>
          </w:tcPr>
          <w:p w14:paraId="2007CAFA"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660292E3"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Procesos de formación y dotación de insumos para los campos artísticos, interculturales, culturales, patrimoniales y deportivos.</w:t>
            </w:r>
          </w:p>
        </w:tc>
        <w:tc>
          <w:tcPr>
            <w:tcW w:w="4394" w:type="dxa"/>
            <w:tcBorders>
              <w:top w:val="nil"/>
              <w:left w:val="nil"/>
              <w:bottom w:val="single" w:sz="4" w:space="0" w:color="auto"/>
              <w:right w:val="single" w:sz="4" w:space="0" w:color="auto"/>
            </w:tcBorders>
          </w:tcPr>
          <w:p w14:paraId="0BCA05E7"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La propuesta va orientada a la detección de talentos deportivos y artísticos de la Localidad Quinta de Usme. Esta propuesta no está sectorizada, considerando que al momento de la formulación de la propuesta los promotores deberán hacer la sectorización por UPZ.</w:t>
            </w:r>
          </w:p>
          <w:p w14:paraId="605136EC"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16601E6F" w14:textId="77777777" w:rsidTr="007D73B6">
        <w:trPr>
          <w:trHeight w:val="486"/>
        </w:trPr>
        <w:tc>
          <w:tcPr>
            <w:tcW w:w="1960" w:type="dxa"/>
            <w:tcBorders>
              <w:top w:val="nil"/>
              <w:left w:val="single" w:sz="4" w:space="0" w:color="auto"/>
              <w:bottom w:val="single" w:sz="4" w:space="0" w:color="auto"/>
              <w:right w:val="single" w:sz="4" w:space="0" w:color="auto"/>
            </w:tcBorders>
            <w:shd w:val="clear" w:color="auto" w:fill="auto"/>
            <w:vAlign w:val="center"/>
          </w:tcPr>
          <w:p w14:paraId="05A57538"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378EA722"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Procesos de formación y dotación de insumos para los campos artísticos, interculturales, culturales, patrimoniales y deportivos.</w:t>
            </w:r>
          </w:p>
        </w:tc>
        <w:tc>
          <w:tcPr>
            <w:tcW w:w="4394" w:type="dxa"/>
            <w:tcBorders>
              <w:top w:val="nil"/>
              <w:left w:val="nil"/>
              <w:bottom w:val="single" w:sz="4" w:space="0" w:color="auto"/>
              <w:right w:val="single" w:sz="4" w:space="0" w:color="auto"/>
            </w:tcBorders>
          </w:tcPr>
          <w:p w14:paraId="76AE8942"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Este programa va orientado a la actividad física con programas con personas idóneas, que desarrollen planes de trabajo con diferentes edades con programas de Zumba, aerobics y </w:t>
            </w:r>
            <w:proofErr w:type="spellStart"/>
            <w:r w:rsidRPr="00091D53">
              <w:rPr>
                <w:rFonts w:ascii="Arial Narrow" w:hAnsi="Arial Narrow" w:cs="Calibri"/>
                <w:color w:val="000000"/>
                <w:sz w:val="20"/>
                <w:szCs w:val="20"/>
              </w:rPr>
              <w:t>body</w:t>
            </w:r>
            <w:proofErr w:type="spellEnd"/>
            <w:r w:rsidRPr="00091D53">
              <w:rPr>
                <w:rFonts w:ascii="Arial Narrow" w:hAnsi="Arial Narrow" w:cs="Calibri"/>
                <w:color w:val="000000"/>
                <w:sz w:val="20"/>
                <w:szCs w:val="20"/>
              </w:rPr>
              <w:t xml:space="preserve"> </w:t>
            </w:r>
            <w:proofErr w:type="spellStart"/>
            <w:r w:rsidRPr="00091D53">
              <w:rPr>
                <w:rFonts w:ascii="Arial Narrow" w:hAnsi="Arial Narrow" w:cs="Calibri"/>
                <w:color w:val="000000"/>
                <w:sz w:val="20"/>
                <w:szCs w:val="20"/>
              </w:rPr>
              <w:t>fith</w:t>
            </w:r>
            <w:proofErr w:type="spellEnd"/>
            <w:r w:rsidRPr="00091D53">
              <w:rPr>
                <w:rFonts w:ascii="Arial Narrow" w:hAnsi="Arial Narrow" w:cs="Calibri"/>
                <w:color w:val="000000"/>
                <w:sz w:val="20"/>
                <w:szCs w:val="20"/>
              </w:rPr>
              <w:t xml:space="preserve"> al aire libre, como un espacio de estimulación en pro de combatir el sedentarismo a nivel local en Usme. Esta propuesta no está sectorizada, considerando que al momento de la formulación de la propuesta los promotores deberán hacer la sectorización por UPZ.</w:t>
            </w:r>
          </w:p>
          <w:p w14:paraId="20D494E0"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6DB35017" w14:textId="77777777" w:rsidTr="007D73B6">
        <w:trPr>
          <w:trHeight w:val="486"/>
        </w:trPr>
        <w:tc>
          <w:tcPr>
            <w:tcW w:w="1960" w:type="dxa"/>
            <w:tcBorders>
              <w:top w:val="nil"/>
              <w:left w:val="single" w:sz="4" w:space="0" w:color="auto"/>
              <w:bottom w:val="single" w:sz="4" w:space="0" w:color="auto"/>
              <w:right w:val="single" w:sz="4" w:space="0" w:color="auto"/>
            </w:tcBorders>
            <w:shd w:val="clear" w:color="auto" w:fill="auto"/>
            <w:vAlign w:val="center"/>
          </w:tcPr>
          <w:p w14:paraId="007C3FA0"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39A1928D"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Procesos de formación y dotación de insumos para los campos artísticos, interculturales, culturales, patrimoniales y deportivos.</w:t>
            </w:r>
          </w:p>
        </w:tc>
        <w:tc>
          <w:tcPr>
            <w:tcW w:w="4394" w:type="dxa"/>
            <w:tcBorders>
              <w:top w:val="nil"/>
              <w:left w:val="nil"/>
              <w:bottom w:val="single" w:sz="4" w:space="0" w:color="auto"/>
              <w:right w:val="single" w:sz="4" w:space="0" w:color="auto"/>
            </w:tcBorders>
          </w:tcPr>
          <w:p w14:paraId="067FF242"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Los diferentes grupos etarios del sector carecen de espacios e iniciativas que apunten a sus necesidades culturales, deportivas, recreativas y de salud en el sector por ello es importante construir espacios para el goce y disfrute de los derechos anteriormente expuestos. Tener en cuenta a las juntas de acción comunal para la formulación de proyectos, así socializar la construcción de una propuesta colectiva.</w:t>
            </w:r>
          </w:p>
          <w:p w14:paraId="757D9468"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7CF5FB38" w14:textId="77777777" w:rsidTr="007D73B6">
        <w:trPr>
          <w:trHeight w:val="486"/>
        </w:trPr>
        <w:tc>
          <w:tcPr>
            <w:tcW w:w="1960" w:type="dxa"/>
            <w:tcBorders>
              <w:top w:val="nil"/>
              <w:left w:val="single" w:sz="4" w:space="0" w:color="auto"/>
              <w:bottom w:val="single" w:sz="4" w:space="0" w:color="auto"/>
              <w:right w:val="single" w:sz="4" w:space="0" w:color="auto"/>
            </w:tcBorders>
            <w:shd w:val="clear" w:color="auto" w:fill="auto"/>
            <w:vAlign w:val="center"/>
          </w:tcPr>
          <w:p w14:paraId="13147B5E"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13CD861D"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Procesos de formación y dotación de insumos para los campos artísticos, interculturales, culturales, patrimoniales y deportivos.</w:t>
            </w:r>
          </w:p>
        </w:tc>
        <w:tc>
          <w:tcPr>
            <w:tcW w:w="4394" w:type="dxa"/>
            <w:tcBorders>
              <w:top w:val="nil"/>
              <w:left w:val="nil"/>
              <w:bottom w:val="single" w:sz="4" w:space="0" w:color="auto"/>
              <w:right w:val="single" w:sz="4" w:space="0" w:color="auto"/>
            </w:tcBorders>
          </w:tcPr>
          <w:p w14:paraId="4E9ECC85"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1. Dar continuidad a las escuelas de formación cultural, artística y patrimonial ampliando la participación a nuevos beneficiarios en las 6 áreas, además de rescatar aquellas a las que se les dio inició, pero no tienen continuidad, ello garantizará la permanencia y cobertura de atención en las poblaciones periurbanas, teniendo en cuenta a escuelas de formación existentes en la localidad que tienen: experiencia, trayectoria y continuidad. </w:t>
            </w:r>
            <w:r w:rsidRPr="00091D53">
              <w:rPr>
                <w:rFonts w:ascii="Arial Narrow" w:hAnsi="Arial Narrow" w:cs="Calibri"/>
                <w:color w:val="000000"/>
                <w:sz w:val="20"/>
                <w:szCs w:val="20"/>
              </w:rPr>
              <w:br/>
              <w:t>2. Generar alianzas con entidades públicas y privadas que beneficien al sector cultural desde la pedagogía y la formación con artistas gestores y agentes culturales.</w:t>
            </w:r>
            <w:r w:rsidRPr="00091D53">
              <w:rPr>
                <w:rFonts w:ascii="Arial Narrow" w:hAnsi="Arial Narrow" w:cs="Calibri"/>
                <w:color w:val="000000"/>
                <w:sz w:val="20"/>
                <w:szCs w:val="20"/>
              </w:rPr>
              <w:br/>
              <w:t>3. consolidar un espacio de formación pedagógica para las diferentes expresiones.</w:t>
            </w:r>
            <w:r w:rsidRPr="00091D53">
              <w:rPr>
                <w:rFonts w:ascii="Arial Narrow" w:hAnsi="Arial Narrow" w:cs="Calibri"/>
                <w:color w:val="000000"/>
                <w:sz w:val="20"/>
                <w:szCs w:val="20"/>
              </w:rPr>
              <w:br/>
              <w:t xml:space="preserve">4. Los espacios culturales que estén en la localidad como </w:t>
            </w:r>
            <w:r w:rsidRPr="00091D53">
              <w:rPr>
                <w:rFonts w:ascii="Arial Narrow" w:hAnsi="Arial Narrow" w:cs="Calibri"/>
                <w:color w:val="000000"/>
                <w:sz w:val="20"/>
                <w:szCs w:val="20"/>
              </w:rPr>
              <w:lastRenderedPageBreak/>
              <w:t>casas de cultura tengan un equipamiento técnico y logístico para el entrenamiento de diferentes técnicas artísticas.</w:t>
            </w:r>
            <w:r w:rsidRPr="00091D53">
              <w:rPr>
                <w:rFonts w:ascii="Arial Narrow" w:hAnsi="Arial Narrow" w:cs="Calibri"/>
                <w:color w:val="000000"/>
                <w:sz w:val="20"/>
                <w:szCs w:val="20"/>
              </w:rPr>
              <w:br/>
              <w:t>5. Las escuelas de formación deben tener en cuenta a las escuelas ya consolidadas y con una trayectoria además las contrataciones no pueden ser a 3 meses se solicita que tengan por lo menos un proceso de un año. Tener en cuenta al sector cultural para la formulación de proyectos, así socializar la construcción de una propuesta colectiva que está plasmada en un documento.</w:t>
            </w:r>
          </w:p>
          <w:p w14:paraId="3D18D6D2"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344884DD" w14:textId="77777777" w:rsidTr="007D73B6">
        <w:trPr>
          <w:trHeight w:val="278"/>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03B397BF"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lastRenderedPageBreak/>
              <w:t>Desarrollo social y cultural</w:t>
            </w:r>
          </w:p>
        </w:tc>
        <w:tc>
          <w:tcPr>
            <w:tcW w:w="3280" w:type="dxa"/>
            <w:tcBorders>
              <w:top w:val="nil"/>
              <w:left w:val="nil"/>
              <w:bottom w:val="single" w:sz="4" w:space="0" w:color="auto"/>
              <w:right w:val="single" w:sz="4" w:space="0" w:color="auto"/>
            </w:tcBorders>
            <w:shd w:val="clear" w:color="auto" w:fill="auto"/>
            <w:vAlign w:val="center"/>
            <w:hideMark/>
          </w:tcPr>
          <w:p w14:paraId="1BD12C5E"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Construcción de memoria, verdad, reparación, víctimas, paz y reconciliación.</w:t>
            </w:r>
          </w:p>
        </w:tc>
        <w:tc>
          <w:tcPr>
            <w:tcW w:w="4394" w:type="dxa"/>
            <w:tcBorders>
              <w:top w:val="nil"/>
              <w:left w:val="nil"/>
              <w:bottom w:val="single" w:sz="4" w:space="0" w:color="auto"/>
              <w:right w:val="single" w:sz="4" w:space="0" w:color="auto"/>
            </w:tcBorders>
          </w:tcPr>
          <w:p w14:paraId="429FCB8B"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Promover proyectos productivos locales en los que sean tenidos excombatientes que viven en la localidad, se sugiere solicitar recursos de cooperación internacional, ya que hay agencias interesadas en la implementación de los acuerdos de paz. En la localidad residen excombatientes que no han sido tenidos en cuenta en la formulación de proyectos estratégicos locales, dichos proyectos se pueden convertir en posibilidad de atracción de cooperantes internaciones en la escala local</w:t>
            </w:r>
          </w:p>
          <w:p w14:paraId="07507295"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38DE2075" w14:textId="77777777" w:rsidTr="007D73B6">
        <w:trPr>
          <w:trHeight w:val="278"/>
        </w:trPr>
        <w:tc>
          <w:tcPr>
            <w:tcW w:w="1960" w:type="dxa"/>
            <w:tcBorders>
              <w:top w:val="nil"/>
              <w:left w:val="single" w:sz="4" w:space="0" w:color="auto"/>
              <w:bottom w:val="single" w:sz="4" w:space="0" w:color="auto"/>
              <w:right w:val="single" w:sz="4" w:space="0" w:color="auto"/>
            </w:tcBorders>
            <w:shd w:val="clear" w:color="auto" w:fill="auto"/>
            <w:vAlign w:val="center"/>
          </w:tcPr>
          <w:p w14:paraId="5D1DD7BE"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5CEA7C79"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Construcción de memoria, verdad, reparación, víctimas, paz y reconciliación.</w:t>
            </w:r>
          </w:p>
        </w:tc>
        <w:tc>
          <w:tcPr>
            <w:tcW w:w="4394" w:type="dxa"/>
            <w:tcBorders>
              <w:top w:val="nil"/>
              <w:left w:val="nil"/>
              <w:bottom w:val="single" w:sz="4" w:space="0" w:color="auto"/>
              <w:right w:val="single" w:sz="4" w:space="0" w:color="auto"/>
            </w:tcBorders>
          </w:tcPr>
          <w:p w14:paraId="2AB60FBD"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No existen alternativas claras, para que la localidad se convierta en epicentro de paz y reconciliación, así que se deben realizar investigaciones locales que permitan reconstruir la dinámica de la guerra a nivel Usme. Desde la IAP (Investigación Acción Participativa) se pueden consolidar ejercicios de gran envergadura para la historia local. </w:t>
            </w:r>
          </w:p>
          <w:p w14:paraId="2586A113" w14:textId="77777777" w:rsidR="007D73B6" w:rsidRPr="00091D53" w:rsidRDefault="007D73B6" w:rsidP="004500F1">
            <w:pPr>
              <w:jc w:val="both"/>
              <w:rPr>
                <w:rFonts w:ascii="Arial Narrow" w:hAnsi="Arial Narrow" w:cs="Calibri"/>
                <w:color w:val="000000"/>
                <w:sz w:val="20"/>
                <w:szCs w:val="20"/>
              </w:rPr>
            </w:pPr>
          </w:p>
        </w:tc>
      </w:tr>
      <w:tr w:rsidR="007D73B6" w:rsidRPr="00091D53" w14:paraId="2DC45EFE" w14:textId="77777777" w:rsidTr="007D73B6">
        <w:trPr>
          <w:trHeight w:val="278"/>
        </w:trPr>
        <w:tc>
          <w:tcPr>
            <w:tcW w:w="1960" w:type="dxa"/>
            <w:tcBorders>
              <w:top w:val="nil"/>
              <w:left w:val="single" w:sz="4" w:space="0" w:color="auto"/>
              <w:bottom w:val="single" w:sz="4" w:space="0" w:color="auto"/>
              <w:right w:val="single" w:sz="4" w:space="0" w:color="auto"/>
            </w:tcBorders>
            <w:shd w:val="clear" w:color="auto" w:fill="auto"/>
            <w:vAlign w:val="center"/>
          </w:tcPr>
          <w:p w14:paraId="3C8FF814"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7A2CED5B"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Construcción de memoria, verdad, reparación, víctimas, paz y reconciliación.</w:t>
            </w:r>
          </w:p>
        </w:tc>
        <w:tc>
          <w:tcPr>
            <w:tcW w:w="4394" w:type="dxa"/>
            <w:tcBorders>
              <w:top w:val="nil"/>
              <w:left w:val="nil"/>
              <w:bottom w:val="single" w:sz="4" w:space="0" w:color="auto"/>
              <w:right w:val="single" w:sz="4" w:space="0" w:color="auto"/>
            </w:tcBorders>
          </w:tcPr>
          <w:p w14:paraId="289AB0F3"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No hay dialogo de actores para consolidar agendas de paz, por lo cual, se deben generar alianzas interinstitucionales, Alta Consejería, ARN, ALU, CPL, para construir agendas locales de paz territorial en la localidad de Usme. Usme es una localidad priorizada por la ARN para el acompañamiento a reincorporados. </w:t>
            </w:r>
          </w:p>
          <w:p w14:paraId="51831B8A" w14:textId="77777777" w:rsidR="007D73B6" w:rsidRPr="00091D53" w:rsidRDefault="007D73B6" w:rsidP="004500F1">
            <w:pPr>
              <w:jc w:val="both"/>
              <w:rPr>
                <w:rFonts w:ascii="Arial Narrow" w:hAnsi="Arial Narrow" w:cs="Calibri"/>
                <w:color w:val="000000"/>
                <w:sz w:val="20"/>
                <w:szCs w:val="20"/>
              </w:rPr>
            </w:pPr>
          </w:p>
        </w:tc>
      </w:tr>
      <w:tr w:rsidR="007D73B6" w:rsidRPr="00091D53" w14:paraId="04FB4C84" w14:textId="77777777" w:rsidTr="007D73B6">
        <w:trPr>
          <w:trHeight w:val="278"/>
        </w:trPr>
        <w:tc>
          <w:tcPr>
            <w:tcW w:w="1960" w:type="dxa"/>
            <w:tcBorders>
              <w:top w:val="nil"/>
              <w:left w:val="single" w:sz="4" w:space="0" w:color="auto"/>
              <w:bottom w:val="single" w:sz="4" w:space="0" w:color="auto"/>
              <w:right w:val="single" w:sz="4" w:space="0" w:color="auto"/>
            </w:tcBorders>
            <w:shd w:val="clear" w:color="auto" w:fill="auto"/>
            <w:vAlign w:val="center"/>
          </w:tcPr>
          <w:p w14:paraId="617CF24A"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1167EDAF"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Construcción de memoria, verdad, reparación, víctimas, paz y reconciliación.</w:t>
            </w:r>
          </w:p>
        </w:tc>
        <w:tc>
          <w:tcPr>
            <w:tcW w:w="4394" w:type="dxa"/>
            <w:tcBorders>
              <w:top w:val="nil"/>
              <w:left w:val="nil"/>
              <w:bottom w:val="single" w:sz="4" w:space="0" w:color="auto"/>
              <w:right w:val="single" w:sz="4" w:space="0" w:color="auto"/>
            </w:tcBorders>
          </w:tcPr>
          <w:p w14:paraId="5B15FC28"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A pesar de que la localidad es receptora de actores del conflicto armado, no existe dentro del borrador del PDL un mecanismo de integración que facilite que se brinden alternativas desde lo educativo.  Desde esa perspectiva, el diseño de programas locales debe ser una prioridad de </w:t>
            </w:r>
            <w:proofErr w:type="spellStart"/>
            <w:r w:rsidRPr="00091D53">
              <w:rPr>
                <w:rFonts w:ascii="Arial Narrow" w:hAnsi="Arial Narrow" w:cs="Calibri"/>
                <w:color w:val="000000"/>
                <w:sz w:val="20"/>
                <w:szCs w:val="20"/>
              </w:rPr>
              <w:t>ALU.Se</w:t>
            </w:r>
            <w:proofErr w:type="spellEnd"/>
            <w:r w:rsidRPr="00091D53">
              <w:rPr>
                <w:rFonts w:ascii="Arial Narrow" w:hAnsi="Arial Narrow" w:cs="Calibri"/>
                <w:color w:val="000000"/>
                <w:sz w:val="20"/>
                <w:szCs w:val="20"/>
              </w:rPr>
              <w:t xml:space="preserve"> deben realizar diagnósticos amplios sobre los niveles educativos locales de la población en mención. </w:t>
            </w:r>
          </w:p>
          <w:p w14:paraId="75778376" w14:textId="77777777" w:rsidR="007D73B6" w:rsidRPr="00091D53" w:rsidRDefault="007D73B6" w:rsidP="004500F1">
            <w:pPr>
              <w:jc w:val="both"/>
              <w:rPr>
                <w:rFonts w:ascii="Arial Narrow" w:hAnsi="Arial Narrow" w:cs="Calibri"/>
                <w:color w:val="000000"/>
                <w:sz w:val="20"/>
                <w:szCs w:val="20"/>
              </w:rPr>
            </w:pPr>
          </w:p>
        </w:tc>
      </w:tr>
      <w:tr w:rsidR="007D73B6" w:rsidRPr="00091D53" w14:paraId="033E6B69" w14:textId="77777777" w:rsidTr="007D73B6">
        <w:trPr>
          <w:trHeight w:val="278"/>
        </w:trPr>
        <w:tc>
          <w:tcPr>
            <w:tcW w:w="1960" w:type="dxa"/>
            <w:tcBorders>
              <w:top w:val="nil"/>
              <w:left w:val="single" w:sz="4" w:space="0" w:color="auto"/>
              <w:bottom w:val="single" w:sz="4" w:space="0" w:color="auto"/>
              <w:right w:val="single" w:sz="4" w:space="0" w:color="auto"/>
            </w:tcBorders>
            <w:shd w:val="clear" w:color="auto" w:fill="auto"/>
            <w:vAlign w:val="center"/>
          </w:tcPr>
          <w:p w14:paraId="37B3272A"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6EF24D79"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Construcción de memoria, verdad, reparación, víctimas, paz y reconciliación.</w:t>
            </w:r>
          </w:p>
        </w:tc>
        <w:tc>
          <w:tcPr>
            <w:tcW w:w="4394" w:type="dxa"/>
            <w:tcBorders>
              <w:top w:val="nil"/>
              <w:left w:val="nil"/>
              <w:bottom w:val="single" w:sz="4" w:space="0" w:color="auto"/>
              <w:right w:val="single" w:sz="4" w:space="0" w:color="auto"/>
            </w:tcBorders>
          </w:tcPr>
          <w:p w14:paraId="60930547"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A nivel local no se han desarrollado estrategias de prevención a la violencia en contra de líderes y lideresas, por tal motivo, se deben generar estrategias claras que permitan el acompañamiento continuo para la protección de la vida. Dialogo interinstitucional para </w:t>
            </w:r>
            <w:proofErr w:type="spellStart"/>
            <w:r w:rsidRPr="00091D53">
              <w:rPr>
                <w:rFonts w:ascii="Arial Narrow" w:hAnsi="Arial Narrow" w:cs="Calibri"/>
                <w:color w:val="000000"/>
                <w:sz w:val="20"/>
                <w:szCs w:val="20"/>
              </w:rPr>
              <w:t>trazabalididad</w:t>
            </w:r>
            <w:proofErr w:type="spellEnd"/>
            <w:r w:rsidRPr="00091D53">
              <w:rPr>
                <w:rFonts w:ascii="Arial Narrow" w:hAnsi="Arial Narrow" w:cs="Calibri"/>
                <w:color w:val="000000"/>
                <w:sz w:val="20"/>
                <w:szCs w:val="20"/>
              </w:rPr>
              <w:t xml:space="preserve"> del proceso. </w:t>
            </w:r>
          </w:p>
        </w:tc>
      </w:tr>
      <w:tr w:rsidR="007D73B6" w:rsidRPr="00091D53" w14:paraId="7DF2A058" w14:textId="77777777" w:rsidTr="007D73B6">
        <w:trPr>
          <w:trHeight w:val="278"/>
        </w:trPr>
        <w:tc>
          <w:tcPr>
            <w:tcW w:w="1960" w:type="dxa"/>
            <w:tcBorders>
              <w:top w:val="nil"/>
              <w:left w:val="single" w:sz="4" w:space="0" w:color="auto"/>
              <w:bottom w:val="single" w:sz="4" w:space="0" w:color="auto"/>
              <w:right w:val="single" w:sz="4" w:space="0" w:color="auto"/>
            </w:tcBorders>
            <w:shd w:val="clear" w:color="auto" w:fill="auto"/>
            <w:vAlign w:val="center"/>
          </w:tcPr>
          <w:p w14:paraId="0CAB3CDE"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204ABA17"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Construcción de memoria, verdad, reparación, víctimas, paz y reconciliación.</w:t>
            </w:r>
          </w:p>
        </w:tc>
        <w:tc>
          <w:tcPr>
            <w:tcW w:w="4394" w:type="dxa"/>
            <w:tcBorders>
              <w:top w:val="nil"/>
              <w:left w:val="nil"/>
              <w:bottom w:val="single" w:sz="4" w:space="0" w:color="auto"/>
              <w:right w:val="single" w:sz="4" w:space="0" w:color="auto"/>
            </w:tcBorders>
          </w:tcPr>
          <w:p w14:paraId="6DD1B99E"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Crear estrategias y estímulos de educación para evitar la deserción escolar, así mismo garantizar los cupos </w:t>
            </w:r>
            <w:r w:rsidRPr="00091D53">
              <w:rPr>
                <w:rFonts w:ascii="Arial Narrow" w:hAnsi="Arial Narrow" w:cs="Calibri"/>
                <w:color w:val="000000"/>
                <w:sz w:val="20"/>
                <w:szCs w:val="20"/>
              </w:rPr>
              <w:lastRenderedPageBreak/>
              <w:t xml:space="preserve">escolares cerca de su lugar de residencia, o asegurar la ruta escolar, crear convenios de estudios técnicos que favorezcan a nuestros. Usme es una localidad priorizada por la ARN para el acompañamiento a reincorporados. </w:t>
            </w:r>
          </w:p>
          <w:p w14:paraId="21CAD8FA" w14:textId="77777777" w:rsidR="007D73B6" w:rsidRPr="00091D53" w:rsidRDefault="007D73B6" w:rsidP="004500F1">
            <w:pPr>
              <w:jc w:val="both"/>
              <w:rPr>
                <w:rFonts w:ascii="Arial Narrow" w:hAnsi="Arial Narrow" w:cs="Calibri"/>
                <w:color w:val="000000"/>
                <w:sz w:val="20"/>
                <w:szCs w:val="20"/>
              </w:rPr>
            </w:pPr>
          </w:p>
        </w:tc>
      </w:tr>
      <w:tr w:rsidR="007D73B6" w:rsidRPr="00091D53" w14:paraId="677139CB" w14:textId="77777777" w:rsidTr="007D73B6">
        <w:trPr>
          <w:trHeight w:val="278"/>
        </w:trPr>
        <w:tc>
          <w:tcPr>
            <w:tcW w:w="1960" w:type="dxa"/>
            <w:tcBorders>
              <w:top w:val="nil"/>
              <w:left w:val="single" w:sz="4" w:space="0" w:color="auto"/>
              <w:bottom w:val="single" w:sz="4" w:space="0" w:color="auto"/>
              <w:right w:val="single" w:sz="4" w:space="0" w:color="auto"/>
            </w:tcBorders>
            <w:shd w:val="clear" w:color="auto" w:fill="auto"/>
            <w:vAlign w:val="center"/>
          </w:tcPr>
          <w:p w14:paraId="5FFE52A4"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lastRenderedPageBreak/>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3AB55564"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Construcción de memoria, verdad, reparación, víctimas, paz y reconciliación.</w:t>
            </w:r>
          </w:p>
        </w:tc>
        <w:tc>
          <w:tcPr>
            <w:tcW w:w="4394" w:type="dxa"/>
            <w:tcBorders>
              <w:top w:val="nil"/>
              <w:left w:val="nil"/>
              <w:bottom w:val="single" w:sz="4" w:space="0" w:color="auto"/>
              <w:right w:val="single" w:sz="4" w:space="0" w:color="auto"/>
            </w:tcBorders>
          </w:tcPr>
          <w:p w14:paraId="5999A1D0"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Formulación y ejecución de proyecto por la comunidad afro, que permita la caracterización de la población afro víctima del conflicto armado en la localidad, desarrollo de actividades formativas para el fortalecimiento de capacidades y vinculación en procesos de construcción de memoria, verdad, reparación integral a víctimas, paz y reconciliación. Muchas de las personas que componen nuestra comunidad étnica ha venido desplazada por el conflicto armado en el territorio nacional, la caracterización y censo de nuestras personas permite establecer sus necesidades y junto con las entidades gubernamentales se puede permitir que sus heridas puedan cicatrizar y sus derechos sean reconocidos, que la reparación del daño causado sea efectiva.</w:t>
            </w:r>
          </w:p>
          <w:p w14:paraId="75E18326" w14:textId="77777777" w:rsidR="007D73B6" w:rsidRPr="00091D53" w:rsidRDefault="007D73B6" w:rsidP="004500F1">
            <w:pPr>
              <w:jc w:val="both"/>
              <w:rPr>
                <w:rFonts w:ascii="Arial Narrow" w:hAnsi="Arial Narrow" w:cs="Calibri"/>
                <w:color w:val="000000"/>
                <w:sz w:val="20"/>
                <w:szCs w:val="20"/>
              </w:rPr>
            </w:pPr>
          </w:p>
        </w:tc>
      </w:tr>
      <w:tr w:rsidR="007D73B6" w:rsidRPr="00091D53" w14:paraId="67ABC9A1" w14:textId="77777777" w:rsidTr="007D73B6">
        <w:trPr>
          <w:trHeight w:val="61"/>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7DC31DA6"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hideMark/>
          </w:tcPr>
          <w:p w14:paraId="415561A4"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Acuerdos para el uso, acceso y aprovechamiento del espacio público.</w:t>
            </w:r>
          </w:p>
        </w:tc>
        <w:tc>
          <w:tcPr>
            <w:tcW w:w="4394" w:type="dxa"/>
            <w:tcBorders>
              <w:top w:val="nil"/>
              <w:left w:val="nil"/>
              <w:bottom w:val="single" w:sz="4" w:space="0" w:color="auto"/>
              <w:right w:val="single" w:sz="4" w:space="0" w:color="auto"/>
            </w:tcBorders>
          </w:tcPr>
          <w:p w14:paraId="038F9FA2"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Recuperación del espacio público de forma permanente, que ya se había solucionado anteriormente con reubicación de vendedores ambulantes en espacio digno, donde se les garantice condiciones comerciales favorables, con compromiso de no volver a utilizar las calles e impedir nuevamente y de forma permanente la ocupación con señalización. Tener en cuenta que el comercio informal afecta duramente al comercio formal que sí cumple con las obligaciones tributarias y es el sector que más tributa.</w:t>
            </w:r>
          </w:p>
          <w:p w14:paraId="37EBAF2B"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513C8674" w14:textId="77777777" w:rsidTr="007D73B6">
        <w:trPr>
          <w:trHeight w:val="61"/>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44630A7E"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hideMark/>
          </w:tcPr>
          <w:p w14:paraId="269657EB"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Acuerdos para fortalecer la formalidad.</w:t>
            </w:r>
          </w:p>
        </w:tc>
        <w:tc>
          <w:tcPr>
            <w:tcW w:w="4394" w:type="dxa"/>
            <w:tcBorders>
              <w:top w:val="nil"/>
              <w:left w:val="nil"/>
              <w:bottom w:val="single" w:sz="4" w:space="0" w:color="auto"/>
              <w:right w:val="single" w:sz="4" w:space="0" w:color="auto"/>
            </w:tcBorders>
          </w:tcPr>
          <w:p w14:paraId="70B7AB88"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El IPES debe organizar a los vendedores informales y formales que no se encuentran sitios adecuados. Convocar a mesas de trabajo entre comerciantes formales e informales para mitigar conflictos.</w:t>
            </w:r>
          </w:p>
        </w:tc>
      </w:tr>
      <w:tr w:rsidR="000C77D5" w:rsidRPr="00091D53" w14:paraId="2C546ABE" w14:textId="77777777" w:rsidTr="007D73B6">
        <w:trPr>
          <w:trHeight w:val="61"/>
        </w:trPr>
        <w:tc>
          <w:tcPr>
            <w:tcW w:w="1960" w:type="dxa"/>
            <w:tcBorders>
              <w:top w:val="nil"/>
              <w:left w:val="single" w:sz="4" w:space="0" w:color="auto"/>
              <w:bottom w:val="single" w:sz="4" w:space="0" w:color="auto"/>
              <w:right w:val="single" w:sz="4" w:space="0" w:color="auto"/>
            </w:tcBorders>
            <w:shd w:val="clear" w:color="auto" w:fill="auto"/>
            <w:vAlign w:val="center"/>
          </w:tcPr>
          <w:p w14:paraId="0C47CCB1" w14:textId="50F75EB1" w:rsidR="000C77D5" w:rsidRPr="00091D53" w:rsidRDefault="000C77D5"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39844F2F" w14:textId="5D602E7F" w:rsidR="000C77D5" w:rsidRPr="00091D53" w:rsidRDefault="000C77D5"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Acuerdos para fortalecer la formalidad.</w:t>
            </w:r>
          </w:p>
        </w:tc>
        <w:tc>
          <w:tcPr>
            <w:tcW w:w="4394" w:type="dxa"/>
            <w:tcBorders>
              <w:top w:val="nil"/>
              <w:left w:val="nil"/>
              <w:bottom w:val="single" w:sz="4" w:space="0" w:color="auto"/>
              <w:right w:val="single" w:sz="4" w:space="0" w:color="auto"/>
            </w:tcBorders>
          </w:tcPr>
          <w:p w14:paraId="23DE9059" w14:textId="35F94B60" w:rsidR="000C77D5" w:rsidRPr="00091D53" w:rsidRDefault="000C77D5" w:rsidP="004500F1">
            <w:pPr>
              <w:jc w:val="both"/>
              <w:rPr>
                <w:rFonts w:ascii="Arial Narrow" w:hAnsi="Arial Narrow" w:cs="Calibri"/>
                <w:color w:val="000000"/>
                <w:sz w:val="20"/>
                <w:szCs w:val="20"/>
              </w:rPr>
            </w:pPr>
            <w:r>
              <w:rPr>
                <w:rFonts w:ascii="Arial Narrow" w:hAnsi="Arial Narrow" w:cs="Calibri"/>
                <w:color w:val="000000"/>
                <w:sz w:val="20"/>
                <w:szCs w:val="20"/>
              </w:rPr>
              <w:t xml:space="preserve">Incluir a la localidad de Usme en la implementación del PDET Sumapaz, es importante comprender al PDET como un instrumento de planeación que se nutre de las perspectivas y los sentires de las comunidades, por tal razón se convierte en necesidad ampliar la cobertura en su implementación. Así mismo, se deben territorializar sistemas de verdad, justicia, reparación y no repetición. </w:t>
            </w:r>
          </w:p>
        </w:tc>
      </w:tr>
      <w:tr w:rsidR="007D73B6" w:rsidRPr="00091D53" w14:paraId="1CA2CFA6" w14:textId="77777777" w:rsidTr="007D73B6">
        <w:trPr>
          <w:trHeight w:val="61"/>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19FEE855"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hideMark/>
          </w:tcPr>
          <w:p w14:paraId="6323D6B3"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Acuerdos para mejorar el uso de medios de transporte no motorizados.</w:t>
            </w:r>
          </w:p>
        </w:tc>
        <w:tc>
          <w:tcPr>
            <w:tcW w:w="4394" w:type="dxa"/>
            <w:tcBorders>
              <w:top w:val="nil"/>
              <w:left w:val="nil"/>
              <w:bottom w:val="single" w:sz="4" w:space="0" w:color="auto"/>
              <w:right w:val="single" w:sz="4" w:space="0" w:color="auto"/>
            </w:tcBorders>
          </w:tcPr>
          <w:p w14:paraId="70F0785A"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La estrategia para el desarrollo de esta propuesta o iniciativa va orientada a las necesidades que tengan la bici usuarios desde la seguridad en las vías de la Localidad Quinta de Usme, considerando que muchas personas se desplazan hacia sus trabajos por este medio de transporte. Esta propuesta no está sectorizada, considerando que al momento de la formulación de la propuesta los promotores deberán hacer la sectorización por UPZ.</w:t>
            </w:r>
          </w:p>
          <w:p w14:paraId="5446010A"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71B7AB0B" w14:textId="77777777" w:rsidTr="007D73B6">
        <w:trPr>
          <w:trHeight w:val="61"/>
        </w:trPr>
        <w:tc>
          <w:tcPr>
            <w:tcW w:w="1960" w:type="dxa"/>
            <w:tcBorders>
              <w:top w:val="nil"/>
              <w:left w:val="single" w:sz="4" w:space="0" w:color="auto"/>
              <w:bottom w:val="single" w:sz="4" w:space="0" w:color="auto"/>
              <w:right w:val="single" w:sz="4" w:space="0" w:color="auto"/>
            </w:tcBorders>
            <w:shd w:val="clear" w:color="auto" w:fill="auto"/>
            <w:vAlign w:val="center"/>
          </w:tcPr>
          <w:p w14:paraId="7958A57E"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lastRenderedPageBreak/>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58D1CF87"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Acuerdos para mejorar el uso de medios de transporte no motorizados.</w:t>
            </w:r>
          </w:p>
        </w:tc>
        <w:tc>
          <w:tcPr>
            <w:tcW w:w="4394" w:type="dxa"/>
            <w:tcBorders>
              <w:top w:val="nil"/>
              <w:left w:val="nil"/>
              <w:bottom w:val="single" w:sz="4" w:space="0" w:color="auto"/>
              <w:right w:val="single" w:sz="4" w:space="0" w:color="auto"/>
            </w:tcBorders>
          </w:tcPr>
          <w:p w14:paraId="04135885"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Generar condiciones de seguridad el uso de medios de transporte público de las mujeres, especialmente de vehículos no contaminantes. Asignar presupuesto para diseño, construcción iluminación y vigilancia de ciclo rutas en articular con consejo de la bicicleta.</w:t>
            </w:r>
          </w:p>
          <w:p w14:paraId="75379E0F" w14:textId="77777777" w:rsidR="007D73B6" w:rsidRPr="00091D53" w:rsidRDefault="007D73B6" w:rsidP="004500F1">
            <w:pPr>
              <w:jc w:val="both"/>
              <w:rPr>
                <w:rFonts w:ascii="Arial Narrow" w:hAnsi="Arial Narrow" w:cs="Calibri"/>
                <w:color w:val="000000"/>
                <w:sz w:val="20"/>
                <w:szCs w:val="20"/>
              </w:rPr>
            </w:pPr>
          </w:p>
        </w:tc>
      </w:tr>
      <w:tr w:rsidR="007D73B6" w:rsidRPr="00091D53" w14:paraId="5A1809B3" w14:textId="77777777" w:rsidTr="007D73B6">
        <w:trPr>
          <w:trHeight w:val="61"/>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2E29C01B"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hideMark/>
          </w:tcPr>
          <w:p w14:paraId="12BB9012"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Prevención y atención de violencia intrafamiliar y sexual para poblaciones en situaciones de riesgo y vulneración de derechos.</w:t>
            </w:r>
          </w:p>
        </w:tc>
        <w:tc>
          <w:tcPr>
            <w:tcW w:w="4394" w:type="dxa"/>
            <w:tcBorders>
              <w:top w:val="nil"/>
              <w:left w:val="nil"/>
              <w:bottom w:val="single" w:sz="4" w:space="0" w:color="auto"/>
              <w:right w:val="single" w:sz="4" w:space="0" w:color="auto"/>
            </w:tcBorders>
          </w:tcPr>
          <w:p w14:paraId="4092C839" w14:textId="0886BDE6" w:rsidR="007D73B6" w:rsidRPr="00091D53" w:rsidRDefault="007D73B6" w:rsidP="004500F1">
            <w:pPr>
              <w:jc w:val="both"/>
              <w:rPr>
                <w:rFonts w:ascii="Arial Narrow" w:eastAsia="Times New Roman" w:hAnsi="Arial Narrow" w:cs="Calibri"/>
                <w:sz w:val="20"/>
                <w:szCs w:val="20"/>
              </w:rPr>
            </w:pPr>
            <w:r w:rsidRPr="00091D53">
              <w:rPr>
                <w:rFonts w:ascii="Arial Narrow" w:eastAsia="Times New Roman" w:hAnsi="Arial Narrow" w:cs="Calibri"/>
                <w:sz w:val="20"/>
                <w:szCs w:val="20"/>
              </w:rPr>
              <w:t>Sin referencia Especifica</w:t>
            </w:r>
          </w:p>
        </w:tc>
      </w:tr>
      <w:tr w:rsidR="007D73B6" w:rsidRPr="00091D53" w14:paraId="56A2E8F9" w14:textId="77777777" w:rsidTr="007D73B6">
        <w:trPr>
          <w:trHeight w:val="527"/>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6738ED72"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hideMark/>
          </w:tcPr>
          <w:p w14:paraId="0DFA0AF4"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Construcción de ciudadanía y desarrollo de capacidades para el ejercicio de derechos de las mujeres.</w:t>
            </w:r>
          </w:p>
        </w:tc>
        <w:tc>
          <w:tcPr>
            <w:tcW w:w="4394" w:type="dxa"/>
            <w:tcBorders>
              <w:top w:val="nil"/>
              <w:left w:val="nil"/>
              <w:bottom w:val="single" w:sz="4" w:space="0" w:color="auto"/>
              <w:right w:val="single" w:sz="4" w:space="0" w:color="auto"/>
            </w:tcBorders>
          </w:tcPr>
          <w:p w14:paraId="4C82F2A1"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Fortalecimiento permanente de dos organizaciones de mujeres afrodescendientes que incorporen el enfoque de género, derechos de las mujeres y el enfoque diferencial étnico para la incidencia en el </w:t>
            </w:r>
            <w:r w:rsidRPr="00091D53">
              <w:rPr>
                <w:rFonts w:ascii="Arial Narrow" w:hAnsi="Arial Narrow" w:cs="Calibri"/>
                <w:color w:val="000000"/>
                <w:sz w:val="20"/>
                <w:szCs w:val="20"/>
              </w:rPr>
              <w:br/>
              <w:t xml:space="preserve"> ámbito local que contribuyan a eliminar cualquier forma de discriminación contra ellas. Vincular profesionales de esta población para le ejecución de acciones que beneficie a las niñas, jóvenes, mujeres adultas y adultas mayores, permitiendo en acceso, la eliminación de barreras, identificación de alertas y el fortalecimiento de capacidades personales. Históricamente las mujeres de nuestra comunidad han luchado sin parar para ser reconocidas como sujetos de derechos, en la actualidad es muy importante que entiendan el papel que tienen en la sociedad y que se empoderen frente a sus derechos y todos aquellos que se nos han reconocido desde la declaratoria de los derechos humanos hasta hoy, permanecer unidas y ayudarnos a tener momentos de sororidad entre nosotras.</w:t>
            </w:r>
          </w:p>
        </w:tc>
      </w:tr>
      <w:tr w:rsidR="007D73B6" w:rsidRPr="00091D53" w14:paraId="14A2AC28" w14:textId="77777777" w:rsidTr="007D73B6">
        <w:trPr>
          <w:trHeight w:val="527"/>
        </w:trPr>
        <w:tc>
          <w:tcPr>
            <w:tcW w:w="1960" w:type="dxa"/>
            <w:tcBorders>
              <w:top w:val="nil"/>
              <w:left w:val="single" w:sz="4" w:space="0" w:color="auto"/>
              <w:bottom w:val="single" w:sz="4" w:space="0" w:color="auto"/>
              <w:right w:val="single" w:sz="4" w:space="0" w:color="auto"/>
            </w:tcBorders>
            <w:shd w:val="clear" w:color="auto" w:fill="auto"/>
            <w:vAlign w:val="center"/>
          </w:tcPr>
          <w:p w14:paraId="42D0742B"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52057C0C"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Construcción de ciudadanía y desarrollo de capacidades para el ejercicio de derechos de las mujeres.</w:t>
            </w:r>
          </w:p>
        </w:tc>
        <w:tc>
          <w:tcPr>
            <w:tcW w:w="4394" w:type="dxa"/>
            <w:tcBorders>
              <w:top w:val="nil"/>
              <w:left w:val="nil"/>
              <w:bottom w:val="single" w:sz="4" w:space="0" w:color="auto"/>
              <w:right w:val="single" w:sz="4" w:space="0" w:color="auto"/>
            </w:tcBorders>
          </w:tcPr>
          <w:p w14:paraId="3774BDD0"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Garantizar la participación política y liderazgo de las mujeres rurales a través de TIC. Generar alianzas públicas y privadas que favorezcan la cobertura de internet en las zonas rurales de la localidad.</w:t>
            </w:r>
          </w:p>
        </w:tc>
      </w:tr>
      <w:tr w:rsidR="007D73B6" w:rsidRPr="00091D53" w14:paraId="4ED6E4B8" w14:textId="77777777" w:rsidTr="007D73B6">
        <w:trPr>
          <w:trHeight w:val="527"/>
        </w:trPr>
        <w:tc>
          <w:tcPr>
            <w:tcW w:w="1960" w:type="dxa"/>
            <w:tcBorders>
              <w:top w:val="nil"/>
              <w:left w:val="single" w:sz="4" w:space="0" w:color="auto"/>
              <w:bottom w:val="single" w:sz="4" w:space="0" w:color="auto"/>
              <w:right w:val="single" w:sz="4" w:space="0" w:color="auto"/>
            </w:tcBorders>
            <w:shd w:val="clear" w:color="auto" w:fill="auto"/>
            <w:vAlign w:val="center"/>
          </w:tcPr>
          <w:p w14:paraId="3FB33AF8"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59EA1E06"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Construcción de ciudadanía y desarrollo de capacidades para el ejercicio de derechos de las mujeres.</w:t>
            </w:r>
          </w:p>
        </w:tc>
        <w:tc>
          <w:tcPr>
            <w:tcW w:w="4394" w:type="dxa"/>
            <w:tcBorders>
              <w:top w:val="nil"/>
              <w:left w:val="nil"/>
              <w:bottom w:val="single" w:sz="4" w:space="0" w:color="auto"/>
              <w:right w:val="single" w:sz="4" w:space="0" w:color="auto"/>
            </w:tcBorders>
          </w:tcPr>
          <w:p w14:paraId="058EB588"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Promover la participación e incidencia de las mujeres en sus diversidades, en especial mujeres LBT, mujeres con discapacidad, mujeres campesinas y mujeres culturales. Establecer escuelas de formación continua para el empoderamiento político, social, a través de estrategias de comunicación teniendo en cuenta la diversidad poblacional y geográfica de las mujeres </w:t>
            </w:r>
            <w:proofErr w:type="spellStart"/>
            <w:r w:rsidRPr="00091D53">
              <w:rPr>
                <w:rFonts w:ascii="Arial Narrow" w:hAnsi="Arial Narrow" w:cs="Calibri"/>
                <w:color w:val="000000"/>
                <w:sz w:val="20"/>
                <w:szCs w:val="20"/>
              </w:rPr>
              <w:t>usmeñas</w:t>
            </w:r>
            <w:proofErr w:type="spellEnd"/>
            <w:r w:rsidRPr="00091D53">
              <w:rPr>
                <w:rFonts w:ascii="Arial Narrow" w:hAnsi="Arial Narrow" w:cs="Calibri"/>
                <w:color w:val="000000"/>
                <w:sz w:val="20"/>
                <w:szCs w:val="20"/>
              </w:rPr>
              <w:t xml:space="preserve"> (ruralidad, etnia, edad, discapacidad, jóvenes, orientación sexual e identidad de género).</w:t>
            </w:r>
          </w:p>
        </w:tc>
      </w:tr>
      <w:tr w:rsidR="007D73B6" w:rsidRPr="00091D53" w14:paraId="6B6D6D44" w14:textId="77777777" w:rsidTr="007D73B6">
        <w:trPr>
          <w:trHeight w:val="268"/>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2511372B"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hideMark/>
          </w:tcPr>
          <w:p w14:paraId="207E3BAC"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Construcción de ciudadanía y desarrollo de capacidades para el ejercicio de derechos de las mujeres.</w:t>
            </w:r>
          </w:p>
        </w:tc>
        <w:tc>
          <w:tcPr>
            <w:tcW w:w="4394" w:type="dxa"/>
            <w:tcBorders>
              <w:top w:val="nil"/>
              <w:left w:val="nil"/>
              <w:bottom w:val="single" w:sz="4" w:space="0" w:color="auto"/>
              <w:right w:val="single" w:sz="4" w:space="0" w:color="auto"/>
            </w:tcBorders>
          </w:tcPr>
          <w:p w14:paraId="25C4012A"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Creación de escuelas de liderazgo y participación política con enfoque de género que promuevan la postulación de mujeres en espacios de decisión a través de diversas estrategias atendiendo a la diversidad poblacional y geográfica de las mujeres </w:t>
            </w:r>
            <w:proofErr w:type="spellStart"/>
            <w:r w:rsidRPr="00091D53">
              <w:rPr>
                <w:rFonts w:ascii="Arial Narrow" w:hAnsi="Arial Narrow" w:cs="Calibri"/>
                <w:color w:val="000000"/>
                <w:sz w:val="20"/>
                <w:szCs w:val="20"/>
              </w:rPr>
              <w:t>usmeñas</w:t>
            </w:r>
            <w:proofErr w:type="spellEnd"/>
            <w:r w:rsidRPr="00091D53">
              <w:rPr>
                <w:rFonts w:ascii="Arial Narrow" w:hAnsi="Arial Narrow" w:cs="Calibri"/>
                <w:color w:val="000000"/>
                <w:sz w:val="20"/>
                <w:szCs w:val="20"/>
              </w:rPr>
              <w:t xml:space="preserve">. Fortalecer estrategias de comunicación en aras de garantizar la participación de mujeres diversas, en especial aquellas residentes en la zona rural y las mujeres jóvenes. Utilizar como material pedagógico en las escuelas de formación y en otros </w:t>
            </w:r>
            <w:r w:rsidRPr="00091D53">
              <w:rPr>
                <w:rFonts w:ascii="Arial Narrow" w:hAnsi="Arial Narrow" w:cs="Calibri"/>
                <w:color w:val="000000"/>
                <w:sz w:val="20"/>
                <w:szCs w:val="20"/>
              </w:rPr>
              <w:lastRenderedPageBreak/>
              <w:t>espacios de difusión como medios locales ejemplos de lideresas en todos los ámbitos, así como de niñas con liderazgos destacados para visibilizarlas, reconocer sus logros y trabajo y motivar a otras mujeres y niñas. Articular los espacios de participación local con la mesa de personeras y personeros de colegios y el consejo de niñas y niños, para motivar la participación de jóvenes y hacer semilleros de participación y motivar a las niñas a ser líderes sociales. Hacer uso de las TIC.</w:t>
            </w:r>
          </w:p>
        </w:tc>
      </w:tr>
      <w:tr w:rsidR="007D73B6" w:rsidRPr="00091D53" w14:paraId="64391A28" w14:textId="77777777" w:rsidTr="007D73B6">
        <w:trPr>
          <w:trHeight w:val="268"/>
        </w:trPr>
        <w:tc>
          <w:tcPr>
            <w:tcW w:w="1960" w:type="dxa"/>
            <w:tcBorders>
              <w:top w:val="nil"/>
              <w:left w:val="single" w:sz="4" w:space="0" w:color="auto"/>
              <w:bottom w:val="single" w:sz="4" w:space="0" w:color="auto"/>
              <w:right w:val="single" w:sz="4" w:space="0" w:color="auto"/>
            </w:tcBorders>
            <w:shd w:val="clear" w:color="auto" w:fill="auto"/>
            <w:vAlign w:val="center"/>
          </w:tcPr>
          <w:p w14:paraId="6005AEB4"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lastRenderedPageBreak/>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550C29E6"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Estrategias de cuidado para cuidadoras, cuidadores y a personas con discapacidad</w:t>
            </w:r>
          </w:p>
        </w:tc>
        <w:tc>
          <w:tcPr>
            <w:tcW w:w="4394" w:type="dxa"/>
            <w:tcBorders>
              <w:top w:val="nil"/>
              <w:left w:val="nil"/>
              <w:bottom w:val="single" w:sz="4" w:space="0" w:color="auto"/>
              <w:right w:val="single" w:sz="4" w:space="0" w:color="auto"/>
            </w:tcBorders>
          </w:tcPr>
          <w:p w14:paraId="4EB035B8"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la falta de oportunidades para el trabajo, la educación, la creación y su salud mental, para mejorar su calidad de vida sería importante el teletrabajo para las cuidadoras y cuidadores que no pueden emplearse en una empresa. Las cuidadoras y cuidadores son una parte muy importante, pero a su vez muy olvidada en ellas y ellos recae todo el peso de su gran labor como cuidadoras y cuidadores de personas con discapacidad, la falta de oportunidades para ellas y ellos es muy notoria</w:t>
            </w:r>
          </w:p>
          <w:p w14:paraId="5909B387"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47B06E09" w14:textId="77777777" w:rsidTr="007D73B6">
        <w:trPr>
          <w:trHeight w:val="268"/>
        </w:trPr>
        <w:tc>
          <w:tcPr>
            <w:tcW w:w="1960" w:type="dxa"/>
            <w:tcBorders>
              <w:top w:val="nil"/>
              <w:left w:val="single" w:sz="4" w:space="0" w:color="auto"/>
              <w:bottom w:val="single" w:sz="4" w:space="0" w:color="auto"/>
              <w:right w:val="single" w:sz="4" w:space="0" w:color="auto"/>
            </w:tcBorders>
            <w:shd w:val="clear" w:color="auto" w:fill="auto"/>
            <w:vAlign w:val="center"/>
          </w:tcPr>
          <w:p w14:paraId="7DAD61BF"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7F8BC7D5"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Estrategias de cuidado para cuidadoras, cuidadores y a personas con discapacidad</w:t>
            </w:r>
          </w:p>
        </w:tc>
        <w:tc>
          <w:tcPr>
            <w:tcW w:w="4394" w:type="dxa"/>
            <w:tcBorders>
              <w:top w:val="nil"/>
              <w:left w:val="nil"/>
              <w:bottom w:val="single" w:sz="4" w:space="0" w:color="auto"/>
              <w:right w:val="single" w:sz="4" w:space="0" w:color="auto"/>
            </w:tcBorders>
          </w:tcPr>
          <w:p w14:paraId="307E2280"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la falta de oportunidades para poder desempeñar la parte productiva sería importante una estrategia de teletrabajo y así abarcar las cuidadoras, cuidadores posibles de la localidad y así mejora su calidad de vida. Para las cuidadoras y cuidadores el rol como mujeres, y hombres sujetos de derechos ha sido muy difícil y más en la parte laborar es importante formar redes de apoyo para ellas y ellos y su red primaria</w:t>
            </w:r>
          </w:p>
          <w:p w14:paraId="71FE6688" w14:textId="77777777" w:rsidR="007D73B6" w:rsidRPr="00091D53" w:rsidRDefault="007D73B6" w:rsidP="004500F1">
            <w:pPr>
              <w:jc w:val="both"/>
              <w:rPr>
                <w:rFonts w:ascii="Arial Narrow" w:hAnsi="Arial Narrow" w:cs="Calibri"/>
                <w:color w:val="000000"/>
                <w:sz w:val="20"/>
                <w:szCs w:val="20"/>
              </w:rPr>
            </w:pPr>
          </w:p>
        </w:tc>
      </w:tr>
      <w:tr w:rsidR="007D73B6" w:rsidRPr="00091D53" w14:paraId="62900A21" w14:textId="77777777" w:rsidTr="007D73B6">
        <w:trPr>
          <w:trHeight w:val="268"/>
        </w:trPr>
        <w:tc>
          <w:tcPr>
            <w:tcW w:w="1960" w:type="dxa"/>
            <w:tcBorders>
              <w:top w:val="nil"/>
              <w:left w:val="single" w:sz="4" w:space="0" w:color="auto"/>
              <w:bottom w:val="single" w:sz="4" w:space="0" w:color="auto"/>
              <w:right w:val="single" w:sz="4" w:space="0" w:color="auto"/>
            </w:tcBorders>
            <w:shd w:val="clear" w:color="auto" w:fill="auto"/>
            <w:vAlign w:val="center"/>
          </w:tcPr>
          <w:p w14:paraId="567A2835"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27656A66"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Estrategias de cuidado para cuidadoras, cuidadores y a personas con discapacidad</w:t>
            </w:r>
          </w:p>
        </w:tc>
        <w:tc>
          <w:tcPr>
            <w:tcW w:w="4394" w:type="dxa"/>
            <w:tcBorders>
              <w:top w:val="nil"/>
              <w:left w:val="nil"/>
              <w:bottom w:val="single" w:sz="4" w:space="0" w:color="auto"/>
              <w:right w:val="single" w:sz="4" w:space="0" w:color="auto"/>
            </w:tcBorders>
          </w:tcPr>
          <w:p w14:paraId="78AF892B"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Diseñar un banco de banco de hojas de vida de cargos operarios, técnicos y profesionales de la localidad, que permita recurrir a estas personas cuando existan vacantes en nuestro territorio, mitigando la necesidad de desplazamiento hasta otras localidades muy lejanas de Usme; promover el desempeño de profesionales dentro de la misma localidad. Crear puntos de atención "centro respiro" para cuidadoras y cuidadores con sobre carga en las labores de cuidado de otras personas (madres, padres, cuidadores de las discapacidades o adultos(as) mayores, trabajadores de la salud etc.), tanto en el área urbana como rural que binde la posibilidad de redistribuir labores del hogar, repensar un proyecto de vida basado en el autocuidado, y prevenir enfermedades emocionales y físicas propias del desgaste físico y emocional generados por el cuidado a otros.</w:t>
            </w:r>
          </w:p>
          <w:p w14:paraId="012E26B8" w14:textId="77777777" w:rsidR="007D73B6" w:rsidRPr="00091D53" w:rsidRDefault="007D73B6" w:rsidP="004500F1">
            <w:pPr>
              <w:jc w:val="both"/>
              <w:rPr>
                <w:rFonts w:ascii="Arial Narrow" w:hAnsi="Arial Narrow" w:cs="Calibri"/>
                <w:color w:val="000000"/>
                <w:sz w:val="20"/>
                <w:szCs w:val="20"/>
              </w:rPr>
            </w:pPr>
          </w:p>
        </w:tc>
      </w:tr>
      <w:tr w:rsidR="007D73B6" w:rsidRPr="00091D53" w14:paraId="0FAF60AB" w14:textId="77777777" w:rsidTr="007D73B6">
        <w:trPr>
          <w:trHeight w:val="61"/>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4AE1710D"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hideMark/>
          </w:tcPr>
          <w:p w14:paraId="45BAD597"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Prevención del feminicidio y la violencia contra la mujer.</w:t>
            </w:r>
          </w:p>
        </w:tc>
        <w:tc>
          <w:tcPr>
            <w:tcW w:w="4394" w:type="dxa"/>
            <w:tcBorders>
              <w:top w:val="nil"/>
              <w:left w:val="nil"/>
              <w:bottom w:val="single" w:sz="4" w:space="0" w:color="auto"/>
              <w:right w:val="single" w:sz="4" w:space="0" w:color="auto"/>
            </w:tcBorders>
          </w:tcPr>
          <w:p w14:paraId="2BA0E1D7"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No hay garantías para la movilidad libre de acoso a nivel local y distrital, por tanto, desde ALU se deben promover acciones de mitigación, prevención y solución que eliminen la problemática. En tanto es una situación de violencia basada en género, se requiere la relación con el concepto </w:t>
            </w:r>
            <w:r w:rsidRPr="00091D53">
              <w:rPr>
                <w:rFonts w:ascii="Arial Narrow" w:hAnsi="Arial Narrow" w:cs="Calibri"/>
                <w:color w:val="000000"/>
                <w:sz w:val="20"/>
                <w:szCs w:val="20"/>
              </w:rPr>
              <w:lastRenderedPageBreak/>
              <w:t xml:space="preserve">de gasto que se propone, sin embargo, se debe establecer dialogo con conceptos sobre bici usuarios. </w:t>
            </w:r>
          </w:p>
          <w:p w14:paraId="5604C2BB"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77F384B3" w14:textId="77777777" w:rsidTr="007D73B6">
        <w:trPr>
          <w:trHeight w:val="61"/>
        </w:trPr>
        <w:tc>
          <w:tcPr>
            <w:tcW w:w="1960" w:type="dxa"/>
            <w:tcBorders>
              <w:top w:val="nil"/>
              <w:left w:val="single" w:sz="4" w:space="0" w:color="auto"/>
              <w:bottom w:val="single" w:sz="4" w:space="0" w:color="auto"/>
              <w:right w:val="single" w:sz="4" w:space="0" w:color="auto"/>
            </w:tcBorders>
            <w:shd w:val="clear" w:color="auto" w:fill="auto"/>
            <w:vAlign w:val="center"/>
          </w:tcPr>
          <w:p w14:paraId="561C46B4"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lastRenderedPageBreak/>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15D14547"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Prevención del feminicidio y la violencia contra la mujer.</w:t>
            </w:r>
          </w:p>
        </w:tc>
        <w:tc>
          <w:tcPr>
            <w:tcW w:w="4394" w:type="dxa"/>
            <w:tcBorders>
              <w:top w:val="nil"/>
              <w:left w:val="nil"/>
              <w:bottom w:val="single" w:sz="4" w:space="0" w:color="auto"/>
              <w:right w:val="single" w:sz="4" w:space="0" w:color="auto"/>
            </w:tcBorders>
          </w:tcPr>
          <w:p w14:paraId="185B7F20"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Prevenir las violencias contra las mujeres        y revictimización por parte de las instituciones, garantizando la atención humanizada y de calidad a las mujeres que han experimentado situaciones de Violencia Basada en Género. Hacer una amplia difusión de la escuela especialmente entre sobrevivientes de VBG y mujeres jóvenes, y que incluya temas de derecho penal como: lesiones personales e incluso homicidio culposo en casos de legítima defensa ente agresiones o intentos de violación, además de delitos como ciber acoso, </w:t>
            </w:r>
            <w:proofErr w:type="spellStart"/>
            <w:r w:rsidRPr="00091D53">
              <w:rPr>
                <w:rFonts w:ascii="Arial Narrow" w:hAnsi="Arial Narrow" w:cs="Calibri"/>
                <w:color w:val="000000"/>
                <w:sz w:val="20"/>
                <w:szCs w:val="20"/>
              </w:rPr>
              <w:t>sexting</w:t>
            </w:r>
            <w:proofErr w:type="spellEnd"/>
            <w:r w:rsidRPr="00091D53">
              <w:rPr>
                <w:rFonts w:ascii="Arial Narrow" w:hAnsi="Arial Narrow" w:cs="Calibri"/>
                <w:color w:val="000000"/>
                <w:sz w:val="20"/>
                <w:szCs w:val="20"/>
              </w:rPr>
              <w:t>, acoso callejero, pornografía infantil, trata de personas para fines de matrimonio servil o prostitución forzada entre otros.</w:t>
            </w:r>
          </w:p>
          <w:p w14:paraId="0928A94C" w14:textId="77777777" w:rsidR="007D73B6" w:rsidRPr="00091D53" w:rsidRDefault="007D73B6" w:rsidP="004500F1">
            <w:pPr>
              <w:jc w:val="both"/>
              <w:rPr>
                <w:rFonts w:ascii="Arial Narrow" w:hAnsi="Arial Narrow" w:cs="Calibri"/>
                <w:color w:val="000000"/>
                <w:sz w:val="20"/>
                <w:szCs w:val="20"/>
              </w:rPr>
            </w:pPr>
          </w:p>
        </w:tc>
      </w:tr>
      <w:tr w:rsidR="007D73B6" w:rsidRPr="00091D53" w14:paraId="2F165BD1" w14:textId="77777777" w:rsidTr="007D73B6">
        <w:trPr>
          <w:trHeight w:val="61"/>
        </w:trPr>
        <w:tc>
          <w:tcPr>
            <w:tcW w:w="1960" w:type="dxa"/>
            <w:tcBorders>
              <w:top w:val="nil"/>
              <w:left w:val="single" w:sz="4" w:space="0" w:color="auto"/>
              <w:bottom w:val="single" w:sz="4" w:space="0" w:color="auto"/>
              <w:right w:val="single" w:sz="4" w:space="0" w:color="auto"/>
            </w:tcBorders>
            <w:shd w:val="clear" w:color="auto" w:fill="auto"/>
            <w:vAlign w:val="center"/>
          </w:tcPr>
          <w:p w14:paraId="5436BACA"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52A8C9A6"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Prevención del feminicidio y la violencia contra la mujer.</w:t>
            </w:r>
          </w:p>
        </w:tc>
        <w:tc>
          <w:tcPr>
            <w:tcW w:w="4394" w:type="dxa"/>
            <w:tcBorders>
              <w:top w:val="nil"/>
              <w:left w:val="nil"/>
              <w:bottom w:val="single" w:sz="4" w:space="0" w:color="auto"/>
              <w:right w:val="single" w:sz="4" w:space="0" w:color="auto"/>
            </w:tcBorders>
          </w:tcPr>
          <w:p w14:paraId="304CBF38"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Continuidad para las escuelas de defensa personal para mujeres que permita las mujeres tener mejores herramientas para identificar situaciones riesgosas en espacios públicos y privados y que tenga como resultado una red de primeras(os) respondientes para la activación oportuna de rutas en casos de violencia.  Realizar acciones que disminuyan la violencia basada en género en la zona rural, promoviendo el empoderamiento de las mujeres y sensibilizando a los hombres frente a la violencia como un delito y no una conducta cultural. Asignar recursos para la ejecución del plan de seguridad para las mujeres favoreciendo la   realización de campañas y acciones para la prevención del feminicidio.</w:t>
            </w:r>
          </w:p>
          <w:p w14:paraId="0B509FFD" w14:textId="77777777" w:rsidR="007D73B6" w:rsidRPr="00091D53" w:rsidRDefault="007D73B6" w:rsidP="004500F1">
            <w:pPr>
              <w:jc w:val="both"/>
              <w:rPr>
                <w:rFonts w:ascii="Arial Narrow" w:hAnsi="Arial Narrow" w:cs="Calibri"/>
                <w:color w:val="000000"/>
                <w:sz w:val="20"/>
                <w:szCs w:val="20"/>
              </w:rPr>
            </w:pPr>
          </w:p>
        </w:tc>
      </w:tr>
      <w:tr w:rsidR="007D73B6" w:rsidRPr="00091D53" w14:paraId="49C7F35D" w14:textId="77777777" w:rsidTr="007D73B6">
        <w:trPr>
          <w:trHeight w:val="324"/>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07CD2F88"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hideMark/>
          </w:tcPr>
          <w:p w14:paraId="65A51646"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Acceso a la Justicia.</w:t>
            </w:r>
          </w:p>
        </w:tc>
        <w:tc>
          <w:tcPr>
            <w:tcW w:w="4394" w:type="dxa"/>
            <w:tcBorders>
              <w:top w:val="nil"/>
              <w:left w:val="nil"/>
              <w:bottom w:val="single" w:sz="4" w:space="0" w:color="auto"/>
              <w:right w:val="single" w:sz="4" w:space="0" w:color="auto"/>
            </w:tcBorders>
          </w:tcPr>
          <w:p w14:paraId="0954592B"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Si bien la movilidad en bicicleta viene aumentando, no se han brindado las garantías institucionales en las que se garantice seguridad vial para disminuir a cero el robo. Se deben ampliar los mecanismos de justicia, seguridad y atención para el robo de bicicletas a nivel local. </w:t>
            </w:r>
          </w:p>
          <w:p w14:paraId="03ED8304"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12DA9712" w14:textId="77777777" w:rsidTr="007D73B6">
        <w:trPr>
          <w:trHeight w:val="324"/>
        </w:trPr>
        <w:tc>
          <w:tcPr>
            <w:tcW w:w="1960" w:type="dxa"/>
            <w:tcBorders>
              <w:top w:val="nil"/>
              <w:left w:val="single" w:sz="4" w:space="0" w:color="auto"/>
              <w:bottom w:val="single" w:sz="4" w:space="0" w:color="auto"/>
              <w:right w:val="single" w:sz="4" w:space="0" w:color="auto"/>
            </w:tcBorders>
            <w:shd w:val="clear" w:color="auto" w:fill="auto"/>
            <w:vAlign w:val="center"/>
          </w:tcPr>
          <w:p w14:paraId="16D0187F"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48486E38"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Acceso a la Justicia.</w:t>
            </w:r>
          </w:p>
        </w:tc>
        <w:tc>
          <w:tcPr>
            <w:tcW w:w="4394" w:type="dxa"/>
            <w:tcBorders>
              <w:top w:val="nil"/>
              <w:left w:val="nil"/>
              <w:bottom w:val="single" w:sz="4" w:space="0" w:color="auto"/>
              <w:right w:val="single" w:sz="4" w:space="0" w:color="auto"/>
            </w:tcBorders>
          </w:tcPr>
          <w:p w14:paraId="1DB92905"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Por parte de ALU no existe un registro o caracterización de colectivos u organizaciones de bici usuarios, por tanto, es necesario realizar mapeos y cartografía participativa, para que así mismo se puedan brindar acompañamientos y fortalecimientos Frente al conceto de gasto de fortalecimiento de organizaciones sociales, se deben priorizar algunos colectivos y organizaciones de bici usuarios. </w:t>
            </w:r>
          </w:p>
          <w:p w14:paraId="63677404"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5F9C50B8" w14:textId="77777777" w:rsidTr="007D73B6">
        <w:trPr>
          <w:trHeight w:val="324"/>
        </w:trPr>
        <w:tc>
          <w:tcPr>
            <w:tcW w:w="1960" w:type="dxa"/>
            <w:tcBorders>
              <w:top w:val="nil"/>
              <w:left w:val="single" w:sz="4" w:space="0" w:color="auto"/>
              <w:bottom w:val="single" w:sz="4" w:space="0" w:color="auto"/>
              <w:right w:val="single" w:sz="4" w:space="0" w:color="auto"/>
            </w:tcBorders>
            <w:shd w:val="clear" w:color="auto" w:fill="auto"/>
            <w:vAlign w:val="center"/>
          </w:tcPr>
          <w:p w14:paraId="66E24A4E"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12497817"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Acceso a la Justicia.</w:t>
            </w:r>
          </w:p>
        </w:tc>
        <w:tc>
          <w:tcPr>
            <w:tcW w:w="4394" w:type="dxa"/>
            <w:tcBorders>
              <w:top w:val="nil"/>
              <w:left w:val="nil"/>
              <w:bottom w:val="single" w:sz="4" w:space="0" w:color="auto"/>
              <w:right w:val="single" w:sz="4" w:space="0" w:color="auto"/>
            </w:tcBorders>
          </w:tcPr>
          <w:p w14:paraId="2790D775"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Es necesario que exista una regulación en el comercio y registro de las bicicletas que circulan en la localidad. Es indispensable contar con la participación de todas las bicicleterías de la localidad, y cualquier punto donde se compre o venda bicicletas. Es necesario identificar los </w:t>
            </w:r>
            <w:r w:rsidRPr="00091D53">
              <w:rPr>
                <w:rFonts w:ascii="Arial Narrow" w:hAnsi="Arial Narrow" w:cs="Calibri"/>
                <w:color w:val="000000"/>
                <w:sz w:val="20"/>
                <w:szCs w:val="20"/>
              </w:rPr>
              <w:lastRenderedPageBreak/>
              <w:t xml:space="preserve">puntos en los que más se compra y venden bicicletas robadas. Regular el ejercicio de venta y compra con protocolos estrictos. </w:t>
            </w:r>
          </w:p>
          <w:p w14:paraId="7AA679D1"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6FE0A712" w14:textId="77777777" w:rsidTr="007D73B6">
        <w:trPr>
          <w:trHeight w:val="70"/>
        </w:trPr>
        <w:tc>
          <w:tcPr>
            <w:tcW w:w="1960" w:type="dxa"/>
            <w:tcBorders>
              <w:top w:val="nil"/>
              <w:left w:val="single" w:sz="4" w:space="0" w:color="auto"/>
              <w:bottom w:val="single" w:sz="4" w:space="0" w:color="auto"/>
              <w:right w:val="single" w:sz="4" w:space="0" w:color="auto"/>
            </w:tcBorders>
            <w:shd w:val="clear" w:color="auto" w:fill="auto"/>
            <w:vAlign w:val="center"/>
          </w:tcPr>
          <w:p w14:paraId="0AD17E2F"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lastRenderedPageBreak/>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21E294A9"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Acceso a la Justicia.</w:t>
            </w:r>
          </w:p>
        </w:tc>
        <w:tc>
          <w:tcPr>
            <w:tcW w:w="4394" w:type="dxa"/>
            <w:tcBorders>
              <w:top w:val="nil"/>
              <w:left w:val="nil"/>
              <w:bottom w:val="single" w:sz="4" w:space="0" w:color="auto"/>
              <w:right w:val="single" w:sz="4" w:space="0" w:color="auto"/>
            </w:tcBorders>
          </w:tcPr>
          <w:p w14:paraId="0C6DEB18"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Establecer esquemas de seguridad personal y su adecuada difusión entre las mujeres lideresas de la localidad. Asumir procesos de líderes y lideresas a través del consejo de seguridad y asignar recursos para la implementación del Plan de Prevención y Protección a mujeres lideresas, comunitarias, comunales; defensoras de derechos humanos y la paz. En esta misma línea, fortalecer los sistemas de seguimiento a factores de riesgo en la localidad que han sido establecidos para las lideresas amenazadas o estigmatizadas por sus ejercicios de participación y representación.  Que la alcaldía guarde historial de las lideresas.</w:t>
            </w:r>
          </w:p>
        </w:tc>
      </w:tr>
      <w:tr w:rsidR="007D73B6" w:rsidRPr="00091D53" w14:paraId="0C99551E" w14:textId="77777777" w:rsidTr="007D73B6">
        <w:trPr>
          <w:trHeight w:val="324"/>
        </w:trPr>
        <w:tc>
          <w:tcPr>
            <w:tcW w:w="1960" w:type="dxa"/>
            <w:tcBorders>
              <w:top w:val="nil"/>
              <w:left w:val="single" w:sz="4" w:space="0" w:color="auto"/>
              <w:bottom w:val="single" w:sz="4" w:space="0" w:color="auto"/>
              <w:right w:val="single" w:sz="4" w:space="0" w:color="auto"/>
            </w:tcBorders>
            <w:shd w:val="clear" w:color="auto" w:fill="auto"/>
            <w:vAlign w:val="center"/>
          </w:tcPr>
          <w:p w14:paraId="187655F4"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0ECC2139"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Acceso a la Justicia.</w:t>
            </w:r>
          </w:p>
        </w:tc>
        <w:tc>
          <w:tcPr>
            <w:tcW w:w="4394" w:type="dxa"/>
            <w:tcBorders>
              <w:top w:val="nil"/>
              <w:left w:val="nil"/>
              <w:bottom w:val="single" w:sz="4" w:space="0" w:color="auto"/>
              <w:right w:val="single" w:sz="4" w:space="0" w:color="auto"/>
            </w:tcBorders>
          </w:tcPr>
          <w:p w14:paraId="4823484C"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Generar estrategias alternativas para la protección de líderes y lideresas en casos en los que no son reconocidas por la Un Promover una red solidaria comunitaria para la protección de lideresas y líderes amenazados(as)</w:t>
            </w:r>
          </w:p>
        </w:tc>
      </w:tr>
      <w:tr w:rsidR="007D73B6" w:rsidRPr="00091D53" w14:paraId="1C3ADBC3" w14:textId="77777777" w:rsidTr="007D73B6">
        <w:trPr>
          <w:trHeight w:val="146"/>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71631AA4"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hideMark/>
          </w:tcPr>
          <w:p w14:paraId="0201EF02"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Dotación para instancias de seguridad.</w:t>
            </w:r>
          </w:p>
        </w:tc>
        <w:tc>
          <w:tcPr>
            <w:tcW w:w="4394" w:type="dxa"/>
            <w:tcBorders>
              <w:top w:val="nil"/>
              <w:left w:val="nil"/>
              <w:bottom w:val="single" w:sz="4" w:space="0" w:color="auto"/>
              <w:right w:val="single" w:sz="4" w:space="0" w:color="auto"/>
            </w:tcBorders>
          </w:tcPr>
          <w:p w14:paraId="1F3AC2B8"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Mejorar los esquemas de seguridad, que proporcionen tranquilidad a la población. Convenio de seguridad con las instancias Distritales, creando apoyo y fortalecimiento a las locales para combatir el problema de seguridad</w:t>
            </w:r>
          </w:p>
          <w:p w14:paraId="2C4CE005"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501A2DDE" w14:textId="77777777" w:rsidTr="007D73B6">
        <w:trPr>
          <w:trHeight w:val="146"/>
        </w:trPr>
        <w:tc>
          <w:tcPr>
            <w:tcW w:w="1960" w:type="dxa"/>
            <w:tcBorders>
              <w:top w:val="nil"/>
              <w:left w:val="single" w:sz="4" w:space="0" w:color="auto"/>
              <w:bottom w:val="single" w:sz="4" w:space="0" w:color="auto"/>
              <w:right w:val="single" w:sz="4" w:space="0" w:color="auto"/>
            </w:tcBorders>
            <w:shd w:val="clear" w:color="auto" w:fill="auto"/>
            <w:vAlign w:val="center"/>
          </w:tcPr>
          <w:p w14:paraId="190D874F"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370C8F68"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Dotación para instancias de seguridad.</w:t>
            </w:r>
          </w:p>
        </w:tc>
        <w:tc>
          <w:tcPr>
            <w:tcW w:w="4394" w:type="dxa"/>
            <w:tcBorders>
              <w:top w:val="nil"/>
              <w:left w:val="nil"/>
              <w:bottom w:val="single" w:sz="4" w:space="0" w:color="auto"/>
              <w:right w:val="single" w:sz="4" w:space="0" w:color="auto"/>
            </w:tcBorders>
          </w:tcPr>
          <w:p w14:paraId="77E65AF9"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Debido al alto consumo de Spa y la comercialización de este en el territorio, se solicita la instalación de cámaras en sitios estratégicos (parques de bolsillo de cada barrio de la UPZ 56 DANUBIO esto debido al difícil acceso por parte de las autoridades a dichos lugares pues son zonas de ladera y/o espacios amplios de zonas verdes, de esta forma las autoridades pueden hacer el respectivo seguimiento a dicha problemática manifestada. Tener en cuenta los lugares que la comunidad señala para la ubicación de las cámaras de seguridad.</w:t>
            </w:r>
          </w:p>
          <w:p w14:paraId="5B3D0CA0" w14:textId="77777777" w:rsidR="007D73B6" w:rsidRPr="00091D53" w:rsidRDefault="007D73B6" w:rsidP="004500F1">
            <w:pPr>
              <w:jc w:val="both"/>
              <w:rPr>
                <w:rFonts w:ascii="Arial Narrow" w:hAnsi="Arial Narrow" w:cs="Calibri"/>
                <w:color w:val="000000"/>
                <w:sz w:val="20"/>
                <w:szCs w:val="20"/>
              </w:rPr>
            </w:pPr>
          </w:p>
        </w:tc>
      </w:tr>
      <w:tr w:rsidR="007D73B6" w:rsidRPr="00091D53" w14:paraId="26866F4B" w14:textId="77777777" w:rsidTr="007D73B6">
        <w:trPr>
          <w:trHeight w:val="146"/>
        </w:trPr>
        <w:tc>
          <w:tcPr>
            <w:tcW w:w="1960" w:type="dxa"/>
            <w:tcBorders>
              <w:top w:val="nil"/>
              <w:left w:val="single" w:sz="4" w:space="0" w:color="auto"/>
              <w:bottom w:val="single" w:sz="4" w:space="0" w:color="auto"/>
              <w:right w:val="single" w:sz="4" w:space="0" w:color="auto"/>
            </w:tcBorders>
            <w:shd w:val="clear" w:color="auto" w:fill="auto"/>
            <w:vAlign w:val="center"/>
          </w:tcPr>
          <w:p w14:paraId="175E6C07"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1C62FBDF"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Dotación para instancias de seguridad.</w:t>
            </w:r>
          </w:p>
        </w:tc>
        <w:tc>
          <w:tcPr>
            <w:tcW w:w="4394" w:type="dxa"/>
            <w:tcBorders>
              <w:top w:val="nil"/>
              <w:left w:val="nil"/>
              <w:bottom w:val="single" w:sz="4" w:space="0" w:color="auto"/>
              <w:right w:val="single" w:sz="4" w:space="0" w:color="auto"/>
            </w:tcBorders>
          </w:tcPr>
          <w:p w14:paraId="1C655DC0"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Destinación de recursos para apoyo al comerciante formal existente y creación de nuevos emprendimientos que favorezcan el cuidado del medio ambiente, para beneficio del área urbana y rural con programas de apoyo en formación tecnológica para uso de nuevas tecnologías y creación de tiendas virtuales para comercio electrónico y expansión de comercio de productos a nivel global con el fin de fortalecer, mejorar las ventas. Tener en cuenta que el sector comercial ha sido el encargado del desarrollo y crecimiento económico local, así mismo tenernos en cuenta para el momento de la formulación de proyectos.</w:t>
            </w:r>
          </w:p>
          <w:p w14:paraId="77CA4A04" w14:textId="77777777" w:rsidR="007D73B6" w:rsidRPr="00091D53" w:rsidRDefault="007D73B6" w:rsidP="004500F1">
            <w:pPr>
              <w:jc w:val="both"/>
              <w:rPr>
                <w:rFonts w:ascii="Arial Narrow" w:hAnsi="Arial Narrow" w:cs="Calibri"/>
                <w:color w:val="000000"/>
                <w:sz w:val="20"/>
                <w:szCs w:val="20"/>
              </w:rPr>
            </w:pPr>
          </w:p>
        </w:tc>
      </w:tr>
      <w:tr w:rsidR="007D73B6" w:rsidRPr="00091D53" w14:paraId="62345EB6" w14:textId="77777777" w:rsidTr="007D73B6">
        <w:trPr>
          <w:trHeight w:val="146"/>
        </w:trPr>
        <w:tc>
          <w:tcPr>
            <w:tcW w:w="1960" w:type="dxa"/>
            <w:tcBorders>
              <w:top w:val="nil"/>
              <w:left w:val="single" w:sz="4" w:space="0" w:color="auto"/>
              <w:bottom w:val="single" w:sz="4" w:space="0" w:color="auto"/>
              <w:right w:val="single" w:sz="4" w:space="0" w:color="auto"/>
            </w:tcBorders>
            <w:shd w:val="clear" w:color="auto" w:fill="auto"/>
            <w:vAlign w:val="center"/>
          </w:tcPr>
          <w:p w14:paraId="0E686332"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55B22B90"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Dotación para instancias de seguridad.</w:t>
            </w:r>
          </w:p>
        </w:tc>
        <w:tc>
          <w:tcPr>
            <w:tcW w:w="4394" w:type="dxa"/>
            <w:tcBorders>
              <w:top w:val="nil"/>
              <w:left w:val="nil"/>
              <w:bottom w:val="single" w:sz="4" w:space="0" w:color="auto"/>
              <w:right w:val="single" w:sz="4" w:space="0" w:color="auto"/>
            </w:tcBorders>
          </w:tcPr>
          <w:p w14:paraId="2F3E0835"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Contar con una localidad confiable y segura en el territorio rural y urbano para las mujeres, centrando sus esfuerzos recuperar credibilidad de la policía desde el reconocimiento </w:t>
            </w:r>
            <w:r w:rsidRPr="00091D53">
              <w:rPr>
                <w:rFonts w:ascii="Arial Narrow" w:hAnsi="Arial Narrow" w:cs="Calibri"/>
                <w:color w:val="000000"/>
                <w:sz w:val="20"/>
                <w:szCs w:val="20"/>
              </w:rPr>
              <w:lastRenderedPageBreak/>
              <w:t>y manejo de las violencias en espacios privados y otros que no se consideran de alto impacto Fijación de cámaras de seguridad y organización de frentes de seguridad, en las zonas identificadas como inseguras. Así mismo apoyarse en los Circuitos Cerrados de Televisión de propiedades horizontales y fortalecerlos, técnica y organizativamente en los frentes y redes de seguridad para prevenir y atender casos de violencia contra las mujeres.</w:t>
            </w:r>
          </w:p>
          <w:p w14:paraId="79CDAB5F" w14:textId="77777777" w:rsidR="007D73B6" w:rsidRPr="00091D53" w:rsidRDefault="007D73B6" w:rsidP="004500F1">
            <w:pPr>
              <w:jc w:val="both"/>
              <w:rPr>
                <w:rFonts w:ascii="Arial Narrow" w:hAnsi="Arial Narrow" w:cs="Calibri"/>
                <w:color w:val="000000"/>
                <w:sz w:val="20"/>
                <w:szCs w:val="20"/>
              </w:rPr>
            </w:pPr>
          </w:p>
        </w:tc>
      </w:tr>
      <w:tr w:rsidR="007D73B6" w:rsidRPr="00091D53" w14:paraId="64C7C710" w14:textId="77777777" w:rsidTr="007D73B6">
        <w:trPr>
          <w:trHeight w:val="38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0E22480F"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lastRenderedPageBreak/>
              <w:t>Desarrollo social y cultural</w:t>
            </w:r>
          </w:p>
        </w:tc>
        <w:tc>
          <w:tcPr>
            <w:tcW w:w="3280" w:type="dxa"/>
            <w:tcBorders>
              <w:top w:val="nil"/>
              <w:left w:val="nil"/>
              <w:bottom w:val="single" w:sz="4" w:space="0" w:color="auto"/>
              <w:right w:val="single" w:sz="4" w:space="0" w:color="auto"/>
            </w:tcBorders>
            <w:shd w:val="clear" w:color="auto" w:fill="auto"/>
            <w:vAlign w:val="center"/>
            <w:hideMark/>
          </w:tcPr>
          <w:p w14:paraId="5433160E"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Promoción de la convivencia ciudadana.</w:t>
            </w:r>
          </w:p>
        </w:tc>
        <w:tc>
          <w:tcPr>
            <w:tcW w:w="4394" w:type="dxa"/>
            <w:tcBorders>
              <w:top w:val="nil"/>
              <w:left w:val="nil"/>
              <w:bottom w:val="single" w:sz="4" w:space="0" w:color="auto"/>
              <w:right w:val="single" w:sz="4" w:space="0" w:color="auto"/>
            </w:tcBorders>
          </w:tcPr>
          <w:p w14:paraId="46E1F02D"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El número de cuadrantes es insuficiente con relación al tamaño de la UPZ, por ese motivo, se deben ampliar los cuadrantes para que se logren cubrir a nivel seguridad las zonas bajas, medias y altas de la UPZ. </w:t>
            </w:r>
          </w:p>
        </w:tc>
      </w:tr>
      <w:tr w:rsidR="007D73B6" w:rsidRPr="00091D53" w14:paraId="63F59DD8" w14:textId="77777777" w:rsidTr="007D73B6">
        <w:trPr>
          <w:trHeight w:val="380"/>
        </w:trPr>
        <w:tc>
          <w:tcPr>
            <w:tcW w:w="1960" w:type="dxa"/>
            <w:tcBorders>
              <w:top w:val="nil"/>
              <w:left w:val="single" w:sz="4" w:space="0" w:color="auto"/>
              <w:bottom w:val="single" w:sz="4" w:space="0" w:color="auto"/>
              <w:right w:val="single" w:sz="4" w:space="0" w:color="auto"/>
            </w:tcBorders>
            <w:shd w:val="clear" w:color="auto" w:fill="auto"/>
            <w:vAlign w:val="center"/>
          </w:tcPr>
          <w:p w14:paraId="5F2C8D0C"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4B2BF633"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Promoción de la convivencia ciudadana.</w:t>
            </w:r>
          </w:p>
        </w:tc>
        <w:tc>
          <w:tcPr>
            <w:tcW w:w="4394" w:type="dxa"/>
            <w:tcBorders>
              <w:top w:val="nil"/>
              <w:left w:val="nil"/>
              <w:bottom w:val="single" w:sz="4" w:space="0" w:color="auto"/>
              <w:right w:val="single" w:sz="4" w:space="0" w:color="auto"/>
            </w:tcBorders>
          </w:tcPr>
          <w:p w14:paraId="7090F17E"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Es importante tener en cuenta la dotación de implementos adecuados para la rehabilitación de personas con discapacidad en la localidad hay un centro de rehabilitación, pero no cuenta con todos los implementos adecuados y tampoco se les realiza mantenimiento a los equipos sería muy adecuado lograr que este centro sea dotado para la calidad de vida de la población con discapacidad de la localidad de Usme. Sabemos que los objetivos finales de la rehabilitación son mejorar la calidad de vida de los pacientes y sus familias, facilitar la mayor participación en la vida social y ayudar a las personas con discapacidad para alcanzar una vida satisfactoria y con la máxima independencia por eso es importante que en nuestra localidad exista un centro de rehabilitación con todo lo correspondiente para la atención de la población con discapacidad</w:t>
            </w:r>
          </w:p>
          <w:p w14:paraId="038D6F5B" w14:textId="77777777" w:rsidR="007D73B6" w:rsidRPr="00091D53" w:rsidRDefault="007D73B6" w:rsidP="004500F1">
            <w:pPr>
              <w:jc w:val="both"/>
              <w:rPr>
                <w:rFonts w:ascii="Arial Narrow" w:hAnsi="Arial Narrow" w:cs="Calibri"/>
                <w:color w:val="000000"/>
                <w:sz w:val="20"/>
                <w:szCs w:val="20"/>
              </w:rPr>
            </w:pPr>
          </w:p>
        </w:tc>
      </w:tr>
      <w:tr w:rsidR="007D73B6" w:rsidRPr="00091D53" w14:paraId="3617BF6F" w14:textId="77777777" w:rsidTr="007D73B6">
        <w:trPr>
          <w:trHeight w:val="380"/>
        </w:trPr>
        <w:tc>
          <w:tcPr>
            <w:tcW w:w="1960" w:type="dxa"/>
            <w:tcBorders>
              <w:top w:val="nil"/>
              <w:left w:val="single" w:sz="4" w:space="0" w:color="auto"/>
              <w:bottom w:val="single" w:sz="4" w:space="0" w:color="auto"/>
              <w:right w:val="single" w:sz="4" w:space="0" w:color="auto"/>
            </w:tcBorders>
            <w:shd w:val="clear" w:color="auto" w:fill="auto"/>
            <w:vAlign w:val="center"/>
          </w:tcPr>
          <w:p w14:paraId="60B5529D"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272F4780"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Promoción de la convivencia ciudadana.</w:t>
            </w:r>
          </w:p>
        </w:tc>
        <w:tc>
          <w:tcPr>
            <w:tcW w:w="4394" w:type="dxa"/>
            <w:tcBorders>
              <w:top w:val="nil"/>
              <w:left w:val="nil"/>
              <w:bottom w:val="single" w:sz="4" w:space="0" w:color="auto"/>
              <w:right w:val="single" w:sz="4" w:space="0" w:color="auto"/>
            </w:tcBorders>
          </w:tcPr>
          <w:p w14:paraId="5BD6B3A5"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El sentido de esta esta propuesta busca generar espacios de participación, en el sector recreativo para que sean los estudiantes de últimos semestres quienes desarrollen y formulen proyectos altamente estructurados para el beneficio de los NNA en el sector recreativo y así mismo generen experiencia desde estos escenarios. Esta propuesta no está sectorizada, considerando que al momento de la formulación de la propuesta los promotores deberán hacer la sectorización por UPZ.</w:t>
            </w:r>
          </w:p>
          <w:p w14:paraId="56B698FB" w14:textId="77777777" w:rsidR="007D73B6" w:rsidRPr="00091D53" w:rsidRDefault="007D73B6" w:rsidP="004500F1">
            <w:pPr>
              <w:jc w:val="both"/>
              <w:rPr>
                <w:rFonts w:ascii="Arial Narrow" w:hAnsi="Arial Narrow" w:cs="Calibri"/>
                <w:color w:val="000000"/>
                <w:sz w:val="20"/>
                <w:szCs w:val="20"/>
              </w:rPr>
            </w:pPr>
          </w:p>
        </w:tc>
      </w:tr>
      <w:tr w:rsidR="007D73B6" w:rsidRPr="00091D53" w14:paraId="4160A212" w14:textId="77777777" w:rsidTr="007D73B6">
        <w:trPr>
          <w:trHeight w:val="380"/>
        </w:trPr>
        <w:tc>
          <w:tcPr>
            <w:tcW w:w="1960" w:type="dxa"/>
            <w:tcBorders>
              <w:top w:val="nil"/>
              <w:left w:val="single" w:sz="4" w:space="0" w:color="auto"/>
              <w:bottom w:val="single" w:sz="4" w:space="0" w:color="auto"/>
              <w:right w:val="single" w:sz="4" w:space="0" w:color="auto"/>
            </w:tcBorders>
            <w:shd w:val="clear" w:color="auto" w:fill="auto"/>
            <w:vAlign w:val="center"/>
          </w:tcPr>
          <w:p w14:paraId="4817CE87"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545AFCA4"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Promoción de la convivencia ciudadana.</w:t>
            </w:r>
          </w:p>
        </w:tc>
        <w:tc>
          <w:tcPr>
            <w:tcW w:w="4394" w:type="dxa"/>
            <w:tcBorders>
              <w:top w:val="nil"/>
              <w:left w:val="nil"/>
              <w:bottom w:val="single" w:sz="4" w:space="0" w:color="auto"/>
              <w:right w:val="single" w:sz="4" w:space="0" w:color="auto"/>
            </w:tcBorders>
          </w:tcPr>
          <w:p w14:paraId="419AF320"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Capacitar a la comunidad en general en cuanto a la resolución de conflictos acompañado por las organizaciones culturales de la UPZ 56 en donde el objetivo sea concientizar a la comunidad sobre el respeto al otro y la importancia de la sana convivencia para un vivir en paz. Tener en cuenta al sector cultural y las juntas de acción comunal para la formulación de proyectos, así socializar la construcción de una propuesta colectiva.</w:t>
            </w:r>
          </w:p>
          <w:p w14:paraId="706DDA67" w14:textId="77777777" w:rsidR="007D73B6" w:rsidRPr="00091D53" w:rsidRDefault="007D73B6" w:rsidP="004500F1">
            <w:pPr>
              <w:jc w:val="both"/>
              <w:rPr>
                <w:rFonts w:ascii="Arial Narrow" w:hAnsi="Arial Narrow" w:cs="Calibri"/>
                <w:color w:val="000000"/>
                <w:sz w:val="20"/>
                <w:szCs w:val="20"/>
              </w:rPr>
            </w:pPr>
          </w:p>
        </w:tc>
      </w:tr>
      <w:tr w:rsidR="007D73B6" w:rsidRPr="00091D53" w14:paraId="77B096EC" w14:textId="77777777" w:rsidTr="007D73B6">
        <w:trPr>
          <w:trHeight w:val="380"/>
        </w:trPr>
        <w:tc>
          <w:tcPr>
            <w:tcW w:w="1960" w:type="dxa"/>
            <w:tcBorders>
              <w:top w:val="nil"/>
              <w:left w:val="single" w:sz="4" w:space="0" w:color="auto"/>
              <w:bottom w:val="single" w:sz="4" w:space="0" w:color="auto"/>
              <w:right w:val="single" w:sz="4" w:space="0" w:color="auto"/>
            </w:tcBorders>
            <w:shd w:val="clear" w:color="auto" w:fill="auto"/>
            <w:vAlign w:val="center"/>
          </w:tcPr>
          <w:p w14:paraId="333661BC"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485030EE"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Promoción de la convivencia ciudadana.</w:t>
            </w:r>
          </w:p>
        </w:tc>
        <w:tc>
          <w:tcPr>
            <w:tcW w:w="4394" w:type="dxa"/>
            <w:tcBorders>
              <w:top w:val="nil"/>
              <w:left w:val="nil"/>
              <w:bottom w:val="single" w:sz="4" w:space="0" w:color="auto"/>
              <w:right w:val="single" w:sz="4" w:space="0" w:color="auto"/>
            </w:tcBorders>
          </w:tcPr>
          <w:p w14:paraId="4771E6D0"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Establecer una sana convivencia reconociendo los derechos y necesidades de las mujeres en sus diferencias </w:t>
            </w:r>
            <w:r w:rsidRPr="00091D53">
              <w:rPr>
                <w:rFonts w:ascii="Arial Narrow" w:hAnsi="Arial Narrow" w:cs="Calibri"/>
                <w:color w:val="000000"/>
                <w:sz w:val="20"/>
                <w:szCs w:val="20"/>
              </w:rPr>
              <w:lastRenderedPageBreak/>
              <w:t>diversidades de la localidad de Usme Diseñar y ejecutar programas de convivencia y resolución pacífica de conflictos, con énfasis en la aceptación y respeto de las mujeres en sus diferencias y diversidades. Incluir en estos programas de convivencia a los comités de convivencia de los conjuntos priorizando los que están conformados en su mayoría por mujeres, así como apoyo a la formación integral de los jueces de paz con enfoque de género</w:t>
            </w:r>
          </w:p>
        </w:tc>
      </w:tr>
      <w:tr w:rsidR="007D73B6" w:rsidRPr="00091D53" w14:paraId="50F90B05" w14:textId="77777777" w:rsidTr="007D73B6">
        <w:trPr>
          <w:trHeight w:val="380"/>
        </w:trPr>
        <w:tc>
          <w:tcPr>
            <w:tcW w:w="1960" w:type="dxa"/>
            <w:tcBorders>
              <w:top w:val="nil"/>
              <w:left w:val="single" w:sz="4" w:space="0" w:color="auto"/>
              <w:bottom w:val="single" w:sz="4" w:space="0" w:color="auto"/>
              <w:right w:val="single" w:sz="4" w:space="0" w:color="auto"/>
            </w:tcBorders>
            <w:shd w:val="clear" w:color="auto" w:fill="auto"/>
            <w:vAlign w:val="center"/>
          </w:tcPr>
          <w:p w14:paraId="4C9AC203"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lastRenderedPageBreak/>
              <w:t>Desarrollo social y cultural</w:t>
            </w:r>
          </w:p>
        </w:tc>
        <w:tc>
          <w:tcPr>
            <w:tcW w:w="3280" w:type="dxa"/>
            <w:tcBorders>
              <w:top w:val="nil"/>
              <w:left w:val="nil"/>
              <w:bottom w:val="single" w:sz="4" w:space="0" w:color="auto"/>
              <w:right w:val="single" w:sz="4" w:space="0" w:color="auto"/>
            </w:tcBorders>
            <w:shd w:val="clear" w:color="auto" w:fill="auto"/>
            <w:vAlign w:val="center"/>
          </w:tcPr>
          <w:p w14:paraId="6811C4AE"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Promoción de la convivencia ciudadana.</w:t>
            </w:r>
          </w:p>
        </w:tc>
        <w:tc>
          <w:tcPr>
            <w:tcW w:w="4394" w:type="dxa"/>
            <w:tcBorders>
              <w:top w:val="nil"/>
              <w:left w:val="nil"/>
              <w:bottom w:val="single" w:sz="4" w:space="0" w:color="auto"/>
              <w:right w:val="single" w:sz="4" w:space="0" w:color="auto"/>
            </w:tcBorders>
          </w:tcPr>
          <w:p w14:paraId="0CB32E04"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La convivencia en las calles resulta en gran medida perjudicial para los ciclistas y los peatones, quienes son los más vulnerables. Por esto, se requieren estrategias pedagógicas (en la calle, y escenarios externos: como una escuela) que neutralicen esta situación, y el nivel de accidentalidad y conflictos en la calle bajen. Acciones e intervenciones pedagógicas en ciclo rutas, ciclovías,</w:t>
            </w:r>
            <w:r w:rsidRPr="00091D53">
              <w:rPr>
                <w:rFonts w:ascii="Arial Narrow" w:hAnsi="Arial Narrow" w:cs="Calibri"/>
                <w:color w:val="000000"/>
                <w:sz w:val="20"/>
                <w:szCs w:val="20"/>
              </w:rPr>
              <w:br/>
              <w:t xml:space="preserve">semáforos y en calle vías de afluencia de bici usuarios que combinen la bici y el arte como bici performance que promueven el Usme cuidado a sí mismo y el </w:t>
            </w:r>
            <w:proofErr w:type="spellStart"/>
            <w:r w:rsidRPr="00091D53">
              <w:rPr>
                <w:rFonts w:ascii="Arial Narrow" w:hAnsi="Arial Narrow" w:cs="Calibri"/>
                <w:color w:val="000000"/>
                <w:sz w:val="20"/>
                <w:szCs w:val="20"/>
              </w:rPr>
              <w:t>co-cuidado</w:t>
            </w:r>
            <w:proofErr w:type="spellEnd"/>
            <w:r w:rsidRPr="00091D53">
              <w:rPr>
                <w:rFonts w:ascii="Arial Narrow" w:hAnsi="Arial Narrow" w:cs="Calibri"/>
                <w:color w:val="000000"/>
                <w:sz w:val="20"/>
                <w:szCs w:val="20"/>
              </w:rPr>
              <w:t xml:space="preserve"> con los demás usuarios de la vía.</w:t>
            </w:r>
          </w:p>
        </w:tc>
      </w:tr>
      <w:tr w:rsidR="007D73B6" w:rsidRPr="00091D53" w14:paraId="5C6B30B9" w14:textId="77777777" w:rsidTr="007D73B6">
        <w:trPr>
          <w:trHeight w:val="28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7D28A82A"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Infraestructura</w:t>
            </w:r>
          </w:p>
        </w:tc>
        <w:tc>
          <w:tcPr>
            <w:tcW w:w="3280" w:type="dxa"/>
            <w:tcBorders>
              <w:top w:val="nil"/>
              <w:left w:val="nil"/>
              <w:bottom w:val="single" w:sz="4" w:space="0" w:color="auto"/>
              <w:right w:val="single" w:sz="4" w:space="0" w:color="auto"/>
            </w:tcBorders>
            <w:shd w:val="clear" w:color="auto" w:fill="auto"/>
            <w:vAlign w:val="center"/>
            <w:hideMark/>
          </w:tcPr>
          <w:p w14:paraId="1BC83BEF"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Construcción, mantenimiento y dotación de parques vecinales y/o de bolsillo.</w:t>
            </w:r>
          </w:p>
        </w:tc>
        <w:tc>
          <w:tcPr>
            <w:tcW w:w="4394" w:type="dxa"/>
            <w:tcBorders>
              <w:top w:val="nil"/>
              <w:left w:val="nil"/>
              <w:bottom w:val="single" w:sz="4" w:space="0" w:color="auto"/>
              <w:right w:val="single" w:sz="4" w:space="0" w:color="auto"/>
            </w:tcBorders>
          </w:tcPr>
          <w:p w14:paraId="6BB01038" w14:textId="4B0AAE58" w:rsidR="007D73B6" w:rsidRPr="00091D53" w:rsidRDefault="007D73B6" w:rsidP="004500F1">
            <w:pPr>
              <w:jc w:val="both"/>
              <w:rPr>
                <w:rFonts w:ascii="Arial Narrow" w:eastAsia="Times New Roman" w:hAnsi="Arial Narrow" w:cs="Calibri"/>
                <w:sz w:val="20"/>
                <w:szCs w:val="20"/>
              </w:rPr>
            </w:pPr>
            <w:r w:rsidRPr="00091D53">
              <w:rPr>
                <w:rFonts w:ascii="Arial Narrow" w:eastAsia="Times New Roman" w:hAnsi="Arial Narrow" w:cs="Calibri"/>
                <w:sz w:val="20"/>
                <w:szCs w:val="20"/>
              </w:rPr>
              <w:t>Sin referencia Especifica</w:t>
            </w:r>
          </w:p>
        </w:tc>
      </w:tr>
      <w:tr w:rsidR="007D73B6" w:rsidRPr="00091D53" w14:paraId="7DFB1662" w14:textId="77777777" w:rsidTr="007D73B6">
        <w:trPr>
          <w:trHeight w:val="422"/>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17391721"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Infraestructura</w:t>
            </w:r>
          </w:p>
        </w:tc>
        <w:tc>
          <w:tcPr>
            <w:tcW w:w="3280" w:type="dxa"/>
            <w:tcBorders>
              <w:top w:val="nil"/>
              <w:left w:val="nil"/>
              <w:bottom w:val="single" w:sz="4" w:space="0" w:color="auto"/>
              <w:right w:val="single" w:sz="4" w:space="0" w:color="auto"/>
            </w:tcBorders>
            <w:shd w:val="clear" w:color="auto" w:fill="auto"/>
            <w:vAlign w:val="center"/>
            <w:hideMark/>
          </w:tcPr>
          <w:p w14:paraId="04391260"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Dotación e infraestructura cultural.</w:t>
            </w:r>
          </w:p>
        </w:tc>
        <w:tc>
          <w:tcPr>
            <w:tcW w:w="4394" w:type="dxa"/>
            <w:tcBorders>
              <w:top w:val="nil"/>
              <w:left w:val="nil"/>
              <w:bottom w:val="single" w:sz="4" w:space="0" w:color="auto"/>
              <w:right w:val="single" w:sz="4" w:space="0" w:color="auto"/>
            </w:tcBorders>
          </w:tcPr>
          <w:p w14:paraId="1C82A7FF"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Adecuar y dotar una casa para el fortalecimiento de las prácticas culturales de manera integral de la comunidad afrodescendiente de la localidad, donde se pueda promover la medicina ancestral presencial, pueda servir como sitio de encuentro del Consejo afro, se pueda ejercer la consejería, el fomento de las conmemoraciones afro. Este será un espacio informativo, de orientación, de fomento de las políticas y programas hacia la comunidad. (punto de referencia afro de la localidad) La casa puede ser propia, en comodato o en alquiler durante la vigencia del PDL.</w:t>
            </w:r>
          </w:p>
          <w:p w14:paraId="5B73A12D"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05FAA15B" w14:textId="77777777" w:rsidTr="007D73B6">
        <w:trPr>
          <w:trHeight w:val="422"/>
        </w:trPr>
        <w:tc>
          <w:tcPr>
            <w:tcW w:w="1960" w:type="dxa"/>
            <w:tcBorders>
              <w:top w:val="nil"/>
              <w:left w:val="single" w:sz="4" w:space="0" w:color="auto"/>
              <w:bottom w:val="single" w:sz="4" w:space="0" w:color="auto"/>
              <w:right w:val="single" w:sz="4" w:space="0" w:color="auto"/>
            </w:tcBorders>
            <w:shd w:val="clear" w:color="auto" w:fill="auto"/>
            <w:vAlign w:val="center"/>
          </w:tcPr>
          <w:p w14:paraId="2496A20B"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Infraestructura</w:t>
            </w:r>
          </w:p>
        </w:tc>
        <w:tc>
          <w:tcPr>
            <w:tcW w:w="3280" w:type="dxa"/>
            <w:tcBorders>
              <w:top w:val="nil"/>
              <w:left w:val="nil"/>
              <w:bottom w:val="single" w:sz="4" w:space="0" w:color="auto"/>
              <w:right w:val="single" w:sz="4" w:space="0" w:color="auto"/>
            </w:tcBorders>
            <w:shd w:val="clear" w:color="auto" w:fill="auto"/>
            <w:vAlign w:val="center"/>
          </w:tcPr>
          <w:p w14:paraId="41D33DF6"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Dotación e infraestructura cultural.</w:t>
            </w:r>
          </w:p>
        </w:tc>
        <w:tc>
          <w:tcPr>
            <w:tcW w:w="4394" w:type="dxa"/>
            <w:tcBorders>
              <w:top w:val="nil"/>
              <w:left w:val="nil"/>
              <w:bottom w:val="single" w:sz="4" w:space="0" w:color="auto"/>
              <w:right w:val="single" w:sz="4" w:space="0" w:color="auto"/>
            </w:tcBorders>
          </w:tcPr>
          <w:p w14:paraId="5FFCE886"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Como estrategia persuasión para el consumo de Spa es necesario fomentar espacios culturales, deportivos y de capacitación para el trabajo cuyo objetivo sería brindar espacios de esparcimiento y ocupación en tiempos libres. Tener en cuenta las organizaciones culturales del sector y/o las iniciativas de las juntas de acción comunal.</w:t>
            </w:r>
          </w:p>
          <w:p w14:paraId="04713493" w14:textId="77777777" w:rsidR="007D73B6" w:rsidRPr="00091D53" w:rsidRDefault="007D73B6" w:rsidP="004500F1">
            <w:pPr>
              <w:jc w:val="both"/>
              <w:rPr>
                <w:rFonts w:ascii="Arial Narrow" w:hAnsi="Arial Narrow" w:cs="Calibri"/>
                <w:color w:val="000000"/>
                <w:sz w:val="20"/>
                <w:szCs w:val="20"/>
              </w:rPr>
            </w:pPr>
          </w:p>
        </w:tc>
      </w:tr>
      <w:tr w:rsidR="007D73B6" w:rsidRPr="00091D53" w14:paraId="173E0E4F" w14:textId="77777777" w:rsidTr="007D73B6">
        <w:trPr>
          <w:trHeight w:val="422"/>
        </w:trPr>
        <w:tc>
          <w:tcPr>
            <w:tcW w:w="1960" w:type="dxa"/>
            <w:tcBorders>
              <w:top w:val="nil"/>
              <w:left w:val="single" w:sz="4" w:space="0" w:color="auto"/>
              <w:bottom w:val="single" w:sz="4" w:space="0" w:color="auto"/>
              <w:right w:val="single" w:sz="4" w:space="0" w:color="auto"/>
            </w:tcBorders>
            <w:shd w:val="clear" w:color="auto" w:fill="auto"/>
            <w:vAlign w:val="center"/>
          </w:tcPr>
          <w:p w14:paraId="7B0CCB24"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Infraestructura</w:t>
            </w:r>
          </w:p>
        </w:tc>
        <w:tc>
          <w:tcPr>
            <w:tcW w:w="3280" w:type="dxa"/>
            <w:tcBorders>
              <w:top w:val="nil"/>
              <w:left w:val="nil"/>
              <w:bottom w:val="single" w:sz="4" w:space="0" w:color="auto"/>
              <w:right w:val="single" w:sz="4" w:space="0" w:color="auto"/>
            </w:tcBorders>
            <w:shd w:val="clear" w:color="auto" w:fill="auto"/>
            <w:vAlign w:val="center"/>
          </w:tcPr>
          <w:p w14:paraId="34DA0EED"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Dotación e infraestructura cultural.</w:t>
            </w:r>
          </w:p>
        </w:tc>
        <w:tc>
          <w:tcPr>
            <w:tcW w:w="4394" w:type="dxa"/>
            <w:tcBorders>
              <w:top w:val="nil"/>
              <w:left w:val="nil"/>
              <w:bottom w:val="single" w:sz="4" w:space="0" w:color="auto"/>
              <w:right w:val="single" w:sz="4" w:space="0" w:color="auto"/>
            </w:tcBorders>
          </w:tcPr>
          <w:p w14:paraId="2C7B74D6"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Como estrategia persuasión para el consumo de Spa es necesario fomentar espacios culturales, deportivos y de capacitación para el trabajo cuyo objetivo sería brindar espacios de esparcimiento y ocupación en tiempos libres. Tener en cuenta las organizaciones culturales del sector y/o las iniciativas de las juntas de acción comunal.</w:t>
            </w:r>
          </w:p>
        </w:tc>
      </w:tr>
      <w:tr w:rsidR="007D73B6" w:rsidRPr="00091D53" w14:paraId="12BD5C8A" w14:textId="77777777" w:rsidTr="007D73B6">
        <w:trPr>
          <w:trHeight w:val="609"/>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42B7BB00"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Infraestructura</w:t>
            </w:r>
          </w:p>
        </w:tc>
        <w:tc>
          <w:tcPr>
            <w:tcW w:w="3280" w:type="dxa"/>
            <w:tcBorders>
              <w:top w:val="nil"/>
              <w:left w:val="nil"/>
              <w:bottom w:val="single" w:sz="4" w:space="0" w:color="auto"/>
              <w:right w:val="single" w:sz="4" w:space="0" w:color="auto"/>
            </w:tcBorders>
            <w:shd w:val="clear" w:color="auto" w:fill="auto"/>
            <w:vAlign w:val="center"/>
            <w:hideMark/>
          </w:tcPr>
          <w:p w14:paraId="1D8DC1B9"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Dotación pedagógica a colegios.</w:t>
            </w:r>
          </w:p>
        </w:tc>
        <w:tc>
          <w:tcPr>
            <w:tcW w:w="4394" w:type="dxa"/>
            <w:tcBorders>
              <w:top w:val="nil"/>
              <w:left w:val="nil"/>
              <w:bottom w:val="single" w:sz="4" w:space="0" w:color="auto"/>
              <w:right w:val="single" w:sz="4" w:space="0" w:color="auto"/>
            </w:tcBorders>
            <w:shd w:val="clear" w:color="auto" w:fill="auto"/>
          </w:tcPr>
          <w:p w14:paraId="624D9E10" w14:textId="722996A5" w:rsidR="007D73B6" w:rsidRPr="00091D53" w:rsidRDefault="004500F1" w:rsidP="004500F1">
            <w:pPr>
              <w:jc w:val="both"/>
              <w:rPr>
                <w:rFonts w:ascii="Arial Narrow" w:hAnsi="Arial Narrow" w:cs="Calibri"/>
                <w:color w:val="000000"/>
                <w:sz w:val="20"/>
                <w:szCs w:val="20"/>
              </w:rPr>
            </w:pPr>
            <w:r w:rsidRPr="00091D53">
              <w:rPr>
                <w:rFonts w:ascii="Arial Narrow" w:hAnsi="Arial Narrow" w:cs="Calibri"/>
                <w:color w:val="000000"/>
                <w:sz w:val="20"/>
                <w:szCs w:val="20"/>
              </w:rPr>
              <w:t>Crear</w:t>
            </w:r>
            <w:r w:rsidR="007D73B6" w:rsidRPr="00091D53">
              <w:rPr>
                <w:rFonts w:ascii="Arial Narrow" w:hAnsi="Arial Narrow" w:cs="Calibri"/>
                <w:color w:val="000000"/>
                <w:sz w:val="20"/>
                <w:szCs w:val="20"/>
              </w:rPr>
              <w:t xml:space="preserve"> una estrategia para que en colegios y programas locales se incluyan los ajustes razonables para las personas con discapacidad auditiva con los intérpretes de lengua de señas colombiana incluir las capacitaciones a la comunidad en general para romper barreras de </w:t>
            </w:r>
            <w:r w:rsidR="007D73B6" w:rsidRPr="00091D53">
              <w:rPr>
                <w:rFonts w:ascii="Arial Narrow" w:hAnsi="Arial Narrow" w:cs="Calibri"/>
                <w:color w:val="000000"/>
                <w:sz w:val="20"/>
                <w:szCs w:val="20"/>
              </w:rPr>
              <w:lastRenderedPageBreak/>
              <w:t>comunicación y participación. El acceso a la lengua de señas, en ámbitos como la educación y los servicios públicos fundamental para los derechos humanos de las personas sordas, es importante adaptar iniciativas para hacer más accesible la comunicación para ellos.</w:t>
            </w:r>
          </w:p>
          <w:p w14:paraId="56B5AD12"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76F134D8" w14:textId="77777777" w:rsidTr="007D73B6">
        <w:trPr>
          <w:trHeight w:val="508"/>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0593DB2D"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lastRenderedPageBreak/>
              <w:t>Infraestructura</w:t>
            </w:r>
          </w:p>
        </w:tc>
        <w:tc>
          <w:tcPr>
            <w:tcW w:w="3280" w:type="dxa"/>
            <w:tcBorders>
              <w:top w:val="nil"/>
              <w:left w:val="nil"/>
              <w:bottom w:val="single" w:sz="4" w:space="0" w:color="auto"/>
              <w:right w:val="single" w:sz="4" w:space="0" w:color="auto"/>
            </w:tcBorders>
            <w:shd w:val="clear" w:color="auto" w:fill="auto"/>
            <w:vAlign w:val="center"/>
            <w:hideMark/>
          </w:tcPr>
          <w:p w14:paraId="144BF3F0"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Intervención y dotación de salones comunales.</w:t>
            </w:r>
          </w:p>
        </w:tc>
        <w:tc>
          <w:tcPr>
            <w:tcW w:w="4394" w:type="dxa"/>
            <w:tcBorders>
              <w:top w:val="nil"/>
              <w:left w:val="nil"/>
              <w:bottom w:val="single" w:sz="4" w:space="0" w:color="auto"/>
              <w:right w:val="single" w:sz="4" w:space="0" w:color="auto"/>
            </w:tcBorders>
          </w:tcPr>
          <w:p w14:paraId="40DA0692"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Que se garantice la entrega de estos insumos a las JAC para que ellas continúen con su labor dentro de la comunidad en la cual están ubicadas. Garantizar el funcionamiento y continuo trabajo de las juntas de acción comunal de la localidad.</w:t>
            </w:r>
          </w:p>
          <w:p w14:paraId="073AD45A"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4DCBFBD7" w14:textId="77777777" w:rsidTr="007D73B6">
        <w:trPr>
          <w:trHeight w:val="508"/>
        </w:trPr>
        <w:tc>
          <w:tcPr>
            <w:tcW w:w="1960" w:type="dxa"/>
            <w:tcBorders>
              <w:top w:val="nil"/>
              <w:left w:val="single" w:sz="4" w:space="0" w:color="auto"/>
              <w:bottom w:val="single" w:sz="4" w:space="0" w:color="auto"/>
              <w:right w:val="single" w:sz="4" w:space="0" w:color="auto"/>
            </w:tcBorders>
            <w:shd w:val="clear" w:color="auto" w:fill="auto"/>
            <w:vAlign w:val="center"/>
          </w:tcPr>
          <w:p w14:paraId="1E852C7F"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Infraestructura</w:t>
            </w:r>
          </w:p>
        </w:tc>
        <w:tc>
          <w:tcPr>
            <w:tcW w:w="3280" w:type="dxa"/>
            <w:tcBorders>
              <w:top w:val="nil"/>
              <w:left w:val="nil"/>
              <w:bottom w:val="single" w:sz="4" w:space="0" w:color="auto"/>
              <w:right w:val="single" w:sz="4" w:space="0" w:color="auto"/>
            </w:tcBorders>
            <w:shd w:val="clear" w:color="auto" w:fill="auto"/>
            <w:vAlign w:val="center"/>
          </w:tcPr>
          <w:p w14:paraId="7608B882"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Intervención y dotación de salones comunales.</w:t>
            </w:r>
          </w:p>
        </w:tc>
        <w:tc>
          <w:tcPr>
            <w:tcW w:w="4394" w:type="dxa"/>
            <w:tcBorders>
              <w:top w:val="nil"/>
              <w:left w:val="nil"/>
              <w:bottom w:val="single" w:sz="4" w:space="0" w:color="auto"/>
              <w:right w:val="single" w:sz="4" w:space="0" w:color="auto"/>
            </w:tcBorders>
          </w:tcPr>
          <w:p w14:paraId="479B5228"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Hace varias administraciones no se ha hecho dotación a los salones comunales del sector por lo cual los implementos con los que se cuentan se han visto deteriorados por el uso o hay carencias de equipos de comunicación y/o conectividad por lo cual se solicita suplir las necesidades construido y presentado a la relatoría, se debe tener en cuenta que en los salones comunales son los espacios físicos en  donde se dictan los talleres o se hacen encuentros con comunidades por ello el mantenimiento y la dotación es necesaria e importante para el servicio de la comunidad. Tener en cuenta las solicitudes da cada junta de acción comunal plasmada en el documento que recoge las diferentes necesidades.</w:t>
            </w:r>
          </w:p>
          <w:p w14:paraId="2CAB96FC" w14:textId="77777777" w:rsidR="007D73B6" w:rsidRPr="00091D53" w:rsidRDefault="007D73B6" w:rsidP="004500F1">
            <w:pPr>
              <w:jc w:val="both"/>
              <w:rPr>
                <w:rFonts w:ascii="Arial Narrow" w:hAnsi="Arial Narrow" w:cs="Calibri"/>
                <w:color w:val="000000"/>
                <w:sz w:val="20"/>
                <w:szCs w:val="20"/>
              </w:rPr>
            </w:pPr>
          </w:p>
        </w:tc>
      </w:tr>
      <w:tr w:rsidR="007D73B6" w:rsidRPr="00091D53" w14:paraId="778BFC0B" w14:textId="77777777" w:rsidTr="007D73B6">
        <w:trPr>
          <w:trHeight w:val="508"/>
        </w:trPr>
        <w:tc>
          <w:tcPr>
            <w:tcW w:w="1960" w:type="dxa"/>
            <w:tcBorders>
              <w:top w:val="nil"/>
              <w:left w:val="single" w:sz="4" w:space="0" w:color="auto"/>
              <w:bottom w:val="single" w:sz="4" w:space="0" w:color="auto"/>
              <w:right w:val="single" w:sz="4" w:space="0" w:color="auto"/>
            </w:tcBorders>
            <w:shd w:val="clear" w:color="auto" w:fill="auto"/>
            <w:vAlign w:val="center"/>
          </w:tcPr>
          <w:p w14:paraId="25894D16"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Infraestructura</w:t>
            </w:r>
          </w:p>
        </w:tc>
        <w:tc>
          <w:tcPr>
            <w:tcW w:w="3280" w:type="dxa"/>
            <w:tcBorders>
              <w:top w:val="nil"/>
              <w:left w:val="nil"/>
              <w:bottom w:val="single" w:sz="4" w:space="0" w:color="auto"/>
              <w:right w:val="single" w:sz="4" w:space="0" w:color="auto"/>
            </w:tcBorders>
            <w:shd w:val="clear" w:color="auto" w:fill="auto"/>
            <w:vAlign w:val="center"/>
          </w:tcPr>
          <w:p w14:paraId="1F5F00A3"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Intervención y dotación de salones comunales.</w:t>
            </w:r>
          </w:p>
        </w:tc>
        <w:tc>
          <w:tcPr>
            <w:tcW w:w="4394" w:type="dxa"/>
            <w:tcBorders>
              <w:top w:val="nil"/>
              <w:left w:val="nil"/>
              <w:bottom w:val="single" w:sz="4" w:space="0" w:color="auto"/>
              <w:right w:val="single" w:sz="4" w:space="0" w:color="auto"/>
            </w:tcBorders>
          </w:tcPr>
          <w:p w14:paraId="1AA8372C"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Varios barrios de la </w:t>
            </w:r>
            <w:proofErr w:type="spellStart"/>
            <w:r w:rsidRPr="00091D53">
              <w:rPr>
                <w:rFonts w:ascii="Arial Narrow" w:hAnsi="Arial Narrow" w:cs="Calibri"/>
                <w:color w:val="000000"/>
                <w:sz w:val="20"/>
                <w:szCs w:val="20"/>
              </w:rPr>
              <w:t>upz</w:t>
            </w:r>
            <w:proofErr w:type="spellEnd"/>
            <w:r w:rsidRPr="00091D53">
              <w:rPr>
                <w:rFonts w:ascii="Arial Narrow" w:hAnsi="Arial Narrow" w:cs="Calibri"/>
                <w:color w:val="000000"/>
                <w:sz w:val="20"/>
                <w:szCs w:val="20"/>
              </w:rPr>
              <w:t xml:space="preserve"> 52 la flora no contamos con un salón comunal adecuado para hacer reuniones y hasta para que los chicos hagan de su tiempo libre algo productivo, en énfasis a la educación y talleres que los lleven a pensar y hacer cosas en grande olvidándose así del vicio y cosas que no dejan nada bueno para ellos ni sus familias, en especial el barrio san pedro, arrayanes, villa rosita. </w:t>
            </w:r>
            <w:r w:rsidRPr="00091D53">
              <w:rPr>
                <w:rFonts w:ascii="Arial Narrow" w:hAnsi="Arial Narrow" w:cs="Calibri"/>
                <w:color w:val="000000"/>
                <w:sz w:val="20"/>
                <w:szCs w:val="20"/>
              </w:rPr>
              <w:br/>
              <w:t xml:space="preserve">Que los para los arreglos de los salones comunales se contrate la mano de obra de cada barrio y en los temas de dotación que se revise las necesidades de cada barrio para que la dotación sea la adecuada. </w:t>
            </w:r>
          </w:p>
          <w:p w14:paraId="4259512D" w14:textId="77777777" w:rsidR="007D73B6" w:rsidRPr="00091D53" w:rsidRDefault="007D73B6" w:rsidP="004500F1">
            <w:pPr>
              <w:jc w:val="both"/>
              <w:rPr>
                <w:rFonts w:ascii="Arial Narrow" w:hAnsi="Arial Narrow" w:cs="Calibri"/>
                <w:color w:val="000000"/>
                <w:sz w:val="20"/>
                <w:szCs w:val="20"/>
              </w:rPr>
            </w:pPr>
          </w:p>
        </w:tc>
      </w:tr>
      <w:tr w:rsidR="007D73B6" w:rsidRPr="00091D53" w14:paraId="251437DF" w14:textId="77777777" w:rsidTr="007D73B6">
        <w:trPr>
          <w:trHeight w:val="699"/>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505123E3"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Infraestructura</w:t>
            </w:r>
          </w:p>
        </w:tc>
        <w:tc>
          <w:tcPr>
            <w:tcW w:w="3280" w:type="dxa"/>
            <w:tcBorders>
              <w:top w:val="nil"/>
              <w:left w:val="nil"/>
              <w:bottom w:val="single" w:sz="4" w:space="0" w:color="auto"/>
              <w:right w:val="single" w:sz="4" w:space="0" w:color="auto"/>
            </w:tcBorders>
            <w:shd w:val="clear" w:color="auto" w:fill="auto"/>
            <w:vAlign w:val="center"/>
            <w:hideMark/>
          </w:tcPr>
          <w:p w14:paraId="53DA98E6"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Dotación a Centro de Atención a la diversidad Sexual y de géneros – CAIDSG.</w:t>
            </w:r>
          </w:p>
        </w:tc>
        <w:tc>
          <w:tcPr>
            <w:tcW w:w="4394" w:type="dxa"/>
            <w:tcBorders>
              <w:top w:val="nil"/>
              <w:left w:val="nil"/>
              <w:bottom w:val="single" w:sz="4" w:space="0" w:color="auto"/>
              <w:right w:val="single" w:sz="4" w:space="0" w:color="auto"/>
            </w:tcBorders>
          </w:tcPr>
          <w:p w14:paraId="04289CCE" w14:textId="1242E8F0" w:rsidR="007D73B6" w:rsidRPr="00091D53" w:rsidRDefault="007D73B6" w:rsidP="004500F1">
            <w:pPr>
              <w:jc w:val="both"/>
              <w:rPr>
                <w:rFonts w:ascii="Arial Narrow" w:eastAsia="Times New Roman" w:hAnsi="Arial Narrow" w:cs="Calibri"/>
                <w:sz w:val="20"/>
                <w:szCs w:val="20"/>
              </w:rPr>
            </w:pPr>
            <w:r w:rsidRPr="00091D53">
              <w:rPr>
                <w:rFonts w:ascii="Arial Narrow" w:eastAsia="Times New Roman" w:hAnsi="Arial Narrow" w:cs="Calibri"/>
                <w:sz w:val="20"/>
                <w:szCs w:val="20"/>
              </w:rPr>
              <w:t>Sin referencia Especifica</w:t>
            </w:r>
          </w:p>
        </w:tc>
      </w:tr>
      <w:tr w:rsidR="007D73B6" w:rsidRPr="00091D53" w14:paraId="42E50447" w14:textId="77777777" w:rsidTr="007D73B6">
        <w:trPr>
          <w:trHeight w:val="426"/>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13B01FDC"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Infraestructura</w:t>
            </w:r>
          </w:p>
        </w:tc>
        <w:tc>
          <w:tcPr>
            <w:tcW w:w="3280" w:type="dxa"/>
            <w:tcBorders>
              <w:top w:val="nil"/>
              <w:left w:val="nil"/>
              <w:bottom w:val="single" w:sz="4" w:space="0" w:color="auto"/>
              <w:right w:val="single" w:sz="4" w:space="0" w:color="auto"/>
            </w:tcBorders>
            <w:shd w:val="clear" w:color="auto" w:fill="auto"/>
            <w:vAlign w:val="center"/>
            <w:hideMark/>
          </w:tcPr>
          <w:p w14:paraId="66C2F716"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Dotación a Centros Crecer, Renacer.</w:t>
            </w:r>
          </w:p>
        </w:tc>
        <w:tc>
          <w:tcPr>
            <w:tcW w:w="4394" w:type="dxa"/>
            <w:tcBorders>
              <w:top w:val="nil"/>
              <w:left w:val="nil"/>
              <w:bottom w:val="single" w:sz="4" w:space="0" w:color="auto"/>
              <w:right w:val="single" w:sz="4" w:space="0" w:color="auto"/>
            </w:tcBorders>
          </w:tcPr>
          <w:p w14:paraId="608E01B9" w14:textId="22F5E133" w:rsidR="007D73B6" w:rsidRPr="00091D53" w:rsidRDefault="007D73B6" w:rsidP="004500F1">
            <w:pPr>
              <w:jc w:val="both"/>
              <w:rPr>
                <w:rFonts w:ascii="Arial Narrow" w:eastAsia="Times New Roman" w:hAnsi="Arial Narrow" w:cs="Calibri"/>
                <w:sz w:val="20"/>
                <w:szCs w:val="20"/>
              </w:rPr>
            </w:pPr>
            <w:r w:rsidRPr="00091D53">
              <w:rPr>
                <w:rFonts w:ascii="Arial Narrow" w:eastAsia="Times New Roman" w:hAnsi="Arial Narrow" w:cs="Calibri"/>
                <w:sz w:val="20"/>
                <w:szCs w:val="20"/>
              </w:rPr>
              <w:t>Sin referencia Especifica</w:t>
            </w:r>
          </w:p>
        </w:tc>
      </w:tr>
      <w:tr w:rsidR="007D73B6" w:rsidRPr="00091D53" w14:paraId="7EF4421F" w14:textId="77777777" w:rsidTr="007D73B6">
        <w:trPr>
          <w:trHeight w:val="56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66E1EB1C"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Infraestructura</w:t>
            </w:r>
          </w:p>
        </w:tc>
        <w:tc>
          <w:tcPr>
            <w:tcW w:w="3280" w:type="dxa"/>
            <w:tcBorders>
              <w:top w:val="nil"/>
              <w:left w:val="nil"/>
              <w:bottom w:val="single" w:sz="4" w:space="0" w:color="auto"/>
              <w:right w:val="single" w:sz="4" w:space="0" w:color="auto"/>
            </w:tcBorders>
            <w:shd w:val="clear" w:color="auto" w:fill="auto"/>
            <w:vAlign w:val="center"/>
            <w:hideMark/>
          </w:tcPr>
          <w:p w14:paraId="040590C7"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Dotación a Jardines Infantiles, Centros Amar y Forjar.</w:t>
            </w:r>
          </w:p>
        </w:tc>
        <w:tc>
          <w:tcPr>
            <w:tcW w:w="4394" w:type="dxa"/>
            <w:tcBorders>
              <w:top w:val="nil"/>
              <w:left w:val="nil"/>
              <w:bottom w:val="single" w:sz="4" w:space="0" w:color="auto"/>
              <w:right w:val="single" w:sz="4" w:space="0" w:color="auto"/>
            </w:tcBorders>
          </w:tcPr>
          <w:p w14:paraId="648FE294" w14:textId="5055BB9A" w:rsidR="007D73B6" w:rsidRPr="00091D53" w:rsidRDefault="007D73B6" w:rsidP="004500F1">
            <w:pPr>
              <w:jc w:val="both"/>
              <w:rPr>
                <w:rFonts w:ascii="Arial Narrow" w:eastAsia="Times New Roman" w:hAnsi="Arial Narrow" w:cs="Calibri"/>
                <w:sz w:val="20"/>
                <w:szCs w:val="20"/>
              </w:rPr>
            </w:pPr>
            <w:r w:rsidRPr="00091D53">
              <w:rPr>
                <w:rFonts w:ascii="Arial Narrow" w:eastAsia="Times New Roman" w:hAnsi="Arial Narrow" w:cs="Calibri"/>
                <w:sz w:val="20"/>
                <w:szCs w:val="20"/>
              </w:rPr>
              <w:t>Sin referencia Especifica</w:t>
            </w:r>
          </w:p>
        </w:tc>
      </w:tr>
      <w:tr w:rsidR="007D73B6" w:rsidRPr="00091D53" w14:paraId="44B91941" w14:textId="77777777" w:rsidTr="007D73B6">
        <w:trPr>
          <w:trHeight w:val="682"/>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7B9990DA"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Infraestructura</w:t>
            </w:r>
          </w:p>
        </w:tc>
        <w:tc>
          <w:tcPr>
            <w:tcW w:w="3280" w:type="dxa"/>
            <w:tcBorders>
              <w:top w:val="nil"/>
              <w:left w:val="nil"/>
              <w:bottom w:val="single" w:sz="4" w:space="0" w:color="auto"/>
              <w:right w:val="single" w:sz="4" w:space="0" w:color="auto"/>
            </w:tcBorders>
            <w:shd w:val="clear" w:color="auto" w:fill="auto"/>
            <w:vAlign w:val="center"/>
            <w:hideMark/>
          </w:tcPr>
          <w:p w14:paraId="4D56E31F"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Dotación a Jardines Infantiles, Centros Amar y Forjar.</w:t>
            </w:r>
          </w:p>
        </w:tc>
        <w:tc>
          <w:tcPr>
            <w:tcW w:w="4394" w:type="dxa"/>
            <w:tcBorders>
              <w:top w:val="nil"/>
              <w:left w:val="nil"/>
              <w:bottom w:val="single" w:sz="4" w:space="0" w:color="auto"/>
              <w:right w:val="single" w:sz="4" w:space="0" w:color="auto"/>
            </w:tcBorders>
          </w:tcPr>
          <w:p w14:paraId="1953F3B5" w14:textId="1B06966E" w:rsidR="007D73B6" w:rsidRPr="00091D53" w:rsidRDefault="007D73B6" w:rsidP="004500F1">
            <w:pPr>
              <w:jc w:val="both"/>
              <w:rPr>
                <w:rFonts w:ascii="Arial Narrow" w:eastAsia="Times New Roman" w:hAnsi="Arial Narrow" w:cs="Calibri"/>
                <w:sz w:val="20"/>
                <w:szCs w:val="20"/>
              </w:rPr>
            </w:pPr>
            <w:r w:rsidRPr="00091D53">
              <w:rPr>
                <w:rFonts w:ascii="Arial Narrow" w:eastAsia="Times New Roman" w:hAnsi="Arial Narrow" w:cs="Calibri"/>
                <w:sz w:val="20"/>
                <w:szCs w:val="20"/>
              </w:rPr>
              <w:t>Sin referencia Especifica</w:t>
            </w:r>
          </w:p>
        </w:tc>
      </w:tr>
      <w:tr w:rsidR="007D73B6" w:rsidRPr="00091D53" w14:paraId="0DE52BD9" w14:textId="77777777" w:rsidTr="007D73B6">
        <w:trPr>
          <w:trHeight w:val="564"/>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0C0ABCCA"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lastRenderedPageBreak/>
              <w:t>Infraestructura</w:t>
            </w:r>
          </w:p>
        </w:tc>
        <w:tc>
          <w:tcPr>
            <w:tcW w:w="3280" w:type="dxa"/>
            <w:tcBorders>
              <w:top w:val="nil"/>
              <w:left w:val="nil"/>
              <w:bottom w:val="single" w:sz="4" w:space="0" w:color="auto"/>
              <w:right w:val="single" w:sz="4" w:space="0" w:color="auto"/>
            </w:tcBorders>
            <w:shd w:val="clear" w:color="auto" w:fill="auto"/>
            <w:vAlign w:val="center"/>
            <w:hideMark/>
          </w:tcPr>
          <w:p w14:paraId="12F9539F"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Dotación Casas de Juventud.</w:t>
            </w:r>
          </w:p>
        </w:tc>
        <w:tc>
          <w:tcPr>
            <w:tcW w:w="4394" w:type="dxa"/>
            <w:tcBorders>
              <w:top w:val="nil"/>
              <w:left w:val="nil"/>
              <w:bottom w:val="single" w:sz="4" w:space="0" w:color="auto"/>
              <w:right w:val="single" w:sz="4" w:space="0" w:color="auto"/>
            </w:tcBorders>
          </w:tcPr>
          <w:p w14:paraId="0209C41F"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Predios y/o espacios físicos de la localidad en los que se pueda establecer la figura de comodato para las casas de la juventud en diferentes puntos de la localidad. Casas de la juventud con garantías de participación.</w:t>
            </w:r>
          </w:p>
          <w:p w14:paraId="4BB58612"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3636F78E" w14:textId="77777777" w:rsidTr="007D73B6">
        <w:trPr>
          <w:trHeight w:val="61"/>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2BCFDD01"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Infraestructura</w:t>
            </w:r>
          </w:p>
        </w:tc>
        <w:tc>
          <w:tcPr>
            <w:tcW w:w="3280" w:type="dxa"/>
            <w:tcBorders>
              <w:top w:val="nil"/>
              <w:left w:val="nil"/>
              <w:bottom w:val="single" w:sz="4" w:space="0" w:color="auto"/>
              <w:right w:val="single" w:sz="4" w:space="0" w:color="auto"/>
            </w:tcBorders>
            <w:shd w:val="clear" w:color="auto" w:fill="auto"/>
            <w:vAlign w:val="center"/>
            <w:hideMark/>
          </w:tcPr>
          <w:p w14:paraId="605E398A"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Dotación Centros de Desarrollo Comunitario.</w:t>
            </w:r>
          </w:p>
        </w:tc>
        <w:tc>
          <w:tcPr>
            <w:tcW w:w="4394" w:type="dxa"/>
            <w:tcBorders>
              <w:top w:val="nil"/>
              <w:left w:val="nil"/>
              <w:bottom w:val="single" w:sz="4" w:space="0" w:color="auto"/>
              <w:right w:val="single" w:sz="4" w:space="0" w:color="auto"/>
            </w:tcBorders>
          </w:tcPr>
          <w:p w14:paraId="19D25C98" w14:textId="12DD84FE" w:rsidR="007D73B6" w:rsidRPr="00091D53" w:rsidRDefault="007D73B6" w:rsidP="004500F1">
            <w:pPr>
              <w:jc w:val="both"/>
              <w:rPr>
                <w:rFonts w:ascii="Arial Narrow" w:eastAsia="Times New Roman" w:hAnsi="Arial Narrow" w:cs="Calibri"/>
                <w:sz w:val="20"/>
                <w:szCs w:val="20"/>
              </w:rPr>
            </w:pPr>
            <w:r w:rsidRPr="00091D53">
              <w:rPr>
                <w:rFonts w:ascii="Arial Narrow" w:eastAsia="Times New Roman" w:hAnsi="Arial Narrow" w:cs="Calibri"/>
                <w:sz w:val="20"/>
                <w:szCs w:val="20"/>
              </w:rPr>
              <w:t>Sin referencia Especifica</w:t>
            </w:r>
          </w:p>
        </w:tc>
      </w:tr>
      <w:tr w:rsidR="007D73B6" w:rsidRPr="00091D53" w14:paraId="5D06C165" w14:textId="77777777" w:rsidTr="007D73B6">
        <w:trPr>
          <w:trHeight w:val="668"/>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75C3CF3C"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Infraestructura</w:t>
            </w:r>
          </w:p>
        </w:tc>
        <w:tc>
          <w:tcPr>
            <w:tcW w:w="3280" w:type="dxa"/>
            <w:tcBorders>
              <w:top w:val="nil"/>
              <w:left w:val="nil"/>
              <w:bottom w:val="single" w:sz="4" w:space="0" w:color="auto"/>
              <w:right w:val="single" w:sz="4" w:space="0" w:color="auto"/>
            </w:tcBorders>
            <w:shd w:val="clear" w:color="auto" w:fill="auto"/>
            <w:vAlign w:val="center"/>
            <w:hideMark/>
          </w:tcPr>
          <w:p w14:paraId="73F22A07"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Construcción y/o conservación de elementos del sistema de espacio público peatonal.</w:t>
            </w:r>
          </w:p>
        </w:tc>
        <w:tc>
          <w:tcPr>
            <w:tcW w:w="4394" w:type="dxa"/>
            <w:tcBorders>
              <w:top w:val="nil"/>
              <w:left w:val="nil"/>
              <w:bottom w:val="single" w:sz="4" w:space="0" w:color="auto"/>
              <w:right w:val="single" w:sz="4" w:space="0" w:color="auto"/>
            </w:tcBorders>
          </w:tcPr>
          <w:p w14:paraId="2C434ADA" w14:textId="135E2C88"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En </w:t>
            </w:r>
            <w:r w:rsidR="004500F1" w:rsidRPr="00091D53">
              <w:rPr>
                <w:rFonts w:ascii="Arial Narrow" w:hAnsi="Arial Narrow" w:cs="Calibri"/>
                <w:color w:val="000000"/>
                <w:sz w:val="20"/>
                <w:szCs w:val="20"/>
              </w:rPr>
              <w:t>nuestro sector</w:t>
            </w:r>
            <w:r w:rsidRPr="00091D53">
              <w:rPr>
                <w:rFonts w:ascii="Arial Narrow" w:hAnsi="Arial Narrow" w:cs="Calibri"/>
                <w:color w:val="000000"/>
                <w:sz w:val="20"/>
                <w:szCs w:val="20"/>
              </w:rPr>
              <w:t xml:space="preserve"> no contamos con accesos peatonales directos entre los barrios Porvenir 1 y 2 y </w:t>
            </w:r>
            <w:proofErr w:type="gramStart"/>
            <w:r w:rsidRPr="00091D53">
              <w:rPr>
                <w:rFonts w:ascii="Arial Narrow" w:hAnsi="Arial Narrow" w:cs="Calibri"/>
                <w:color w:val="000000"/>
                <w:sz w:val="20"/>
                <w:szCs w:val="20"/>
              </w:rPr>
              <w:t>Alaska  el</w:t>
            </w:r>
            <w:proofErr w:type="gramEnd"/>
            <w:r w:rsidRPr="00091D53">
              <w:rPr>
                <w:rFonts w:ascii="Arial Narrow" w:hAnsi="Arial Narrow" w:cs="Calibri"/>
                <w:color w:val="000000"/>
                <w:sz w:val="20"/>
                <w:szCs w:val="20"/>
              </w:rPr>
              <w:t xml:space="preserve"> centro comercial alta vista, existe una servidumbre la cual no está construida y genera peligro en movilidad y seguridad. Tener en cuenta a las comunidades a la hora de la construcción de los senderos peatonales.</w:t>
            </w:r>
          </w:p>
          <w:p w14:paraId="2C9B4DDC"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73283439" w14:textId="77777777" w:rsidTr="007D73B6">
        <w:trPr>
          <w:trHeight w:val="668"/>
        </w:trPr>
        <w:tc>
          <w:tcPr>
            <w:tcW w:w="1960" w:type="dxa"/>
            <w:tcBorders>
              <w:top w:val="nil"/>
              <w:left w:val="single" w:sz="4" w:space="0" w:color="auto"/>
              <w:bottom w:val="single" w:sz="4" w:space="0" w:color="auto"/>
              <w:right w:val="single" w:sz="4" w:space="0" w:color="auto"/>
            </w:tcBorders>
            <w:shd w:val="clear" w:color="auto" w:fill="auto"/>
            <w:vAlign w:val="center"/>
          </w:tcPr>
          <w:p w14:paraId="67361CAD"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Infraestructura</w:t>
            </w:r>
          </w:p>
        </w:tc>
        <w:tc>
          <w:tcPr>
            <w:tcW w:w="3280" w:type="dxa"/>
            <w:tcBorders>
              <w:top w:val="nil"/>
              <w:left w:val="nil"/>
              <w:bottom w:val="single" w:sz="4" w:space="0" w:color="auto"/>
              <w:right w:val="single" w:sz="4" w:space="0" w:color="auto"/>
            </w:tcBorders>
            <w:shd w:val="clear" w:color="auto" w:fill="auto"/>
            <w:vAlign w:val="center"/>
          </w:tcPr>
          <w:p w14:paraId="21F702A6"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Construcción y/o conservación de elementos del sistema de espacio público peatonal.</w:t>
            </w:r>
          </w:p>
        </w:tc>
        <w:tc>
          <w:tcPr>
            <w:tcW w:w="4394" w:type="dxa"/>
            <w:tcBorders>
              <w:top w:val="nil"/>
              <w:left w:val="nil"/>
              <w:bottom w:val="single" w:sz="4" w:space="0" w:color="auto"/>
              <w:right w:val="single" w:sz="4" w:space="0" w:color="auto"/>
            </w:tcBorders>
          </w:tcPr>
          <w:p w14:paraId="1C2D6011"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Establecer una sana convivencia reconociendo los derechos y necesidades de las mujeres en sus diferencias diversidades de la localidad de Usme Diseñar y ejecutar programas de convivencia y resolución pacífica de conflictos, con énfasis en la aceptación y respeto de las mujeres en sus diferencias y diversidades. Incluir en estos programas de convivencia a los comités de convivencia de los conjuntos priorizando los que están conformados en su mayoría por mujeres, así como apoyo a la formación integral de los jueces de paz con enfoque de género</w:t>
            </w:r>
          </w:p>
          <w:p w14:paraId="13CB23C7" w14:textId="77777777" w:rsidR="007D73B6" w:rsidRPr="00091D53" w:rsidRDefault="007D73B6" w:rsidP="004500F1">
            <w:pPr>
              <w:jc w:val="both"/>
              <w:rPr>
                <w:rFonts w:ascii="Arial Narrow" w:hAnsi="Arial Narrow" w:cs="Calibri"/>
                <w:color w:val="000000"/>
                <w:sz w:val="20"/>
                <w:szCs w:val="20"/>
              </w:rPr>
            </w:pPr>
          </w:p>
        </w:tc>
      </w:tr>
      <w:tr w:rsidR="007D73B6" w:rsidRPr="00091D53" w14:paraId="54214677" w14:textId="77777777" w:rsidTr="007D73B6">
        <w:trPr>
          <w:trHeight w:val="1125"/>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686871FB"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Infraestructura</w:t>
            </w:r>
          </w:p>
        </w:tc>
        <w:tc>
          <w:tcPr>
            <w:tcW w:w="3280" w:type="dxa"/>
            <w:tcBorders>
              <w:top w:val="nil"/>
              <w:left w:val="nil"/>
              <w:bottom w:val="single" w:sz="4" w:space="0" w:color="auto"/>
              <w:right w:val="single" w:sz="4" w:space="0" w:color="auto"/>
            </w:tcBorders>
            <w:shd w:val="clear" w:color="auto" w:fill="auto"/>
            <w:vAlign w:val="center"/>
            <w:hideMark/>
          </w:tcPr>
          <w:p w14:paraId="09E98D05"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Construcción y/o conservación de puentes peatonales y/o vehiculares sobre cuerpos de agua (de escala local: urbana y/o rural).</w:t>
            </w:r>
          </w:p>
        </w:tc>
        <w:tc>
          <w:tcPr>
            <w:tcW w:w="4394" w:type="dxa"/>
            <w:tcBorders>
              <w:top w:val="nil"/>
              <w:left w:val="nil"/>
              <w:bottom w:val="single" w:sz="4" w:space="0" w:color="auto"/>
              <w:right w:val="single" w:sz="4" w:space="0" w:color="auto"/>
            </w:tcBorders>
          </w:tcPr>
          <w:p w14:paraId="5FD39C55" w14:textId="078300C6" w:rsidR="007D73B6" w:rsidRPr="00091D53" w:rsidRDefault="007D73B6" w:rsidP="004500F1">
            <w:pPr>
              <w:jc w:val="both"/>
              <w:rPr>
                <w:rFonts w:ascii="Arial Narrow" w:eastAsia="Times New Roman" w:hAnsi="Arial Narrow" w:cs="Calibri"/>
                <w:sz w:val="20"/>
                <w:szCs w:val="20"/>
              </w:rPr>
            </w:pPr>
            <w:r w:rsidRPr="00091D53">
              <w:rPr>
                <w:rFonts w:ascii="Arial Narrow" w:eastAsia="Times New Roman" w:hAnsi="Arial Narrow" w:cs="Calibri"/>
                <w:sz w:val="20"/>
                <w:szCs w:val="20"/>
              </w:rPr>
              <w:t>Sin referencia Especifica</w:t>
            </w:r>
          </w:p>
        </w:tc>
      </w:tr>
      <w:tr w:rsidR="007D73B6" w:rsidRPr="00091D53" w14:paraId="3CED93F0" w14:textId="77777777" w:rsidTr="007D73B6">
        <w:trPr>
          <w:trHeight w:val="1125"/>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1B99180D"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Infraestructura</w:t>
            </w:r>
          </w:p>
        </w:tc>
        <w:tc>
          <w:tcPr>
            <w:tcW w:w="3280" w:type="dxa"/>
            <w:tcBorders>
              <w:top w:val="nil"/>
              <w:left w:val="nil"/>
              <w:bottom w:val="single" w:sz="4" w:space="0" w:color="auto"/>
              <w:right w:val="single" w:sz="4" w:space="0" w:color="auto"/>
            </w:tcBorders>
            <w:shd w:val="clear" w:color="auto" w:fill="auto"/>
            <w:vAlign w:val="center"/>
            <w:hideMark/>
          </w:tcPr>
          <w:p w14:paraId="5B3C75E0"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Diseño, construcción y conservación (mantenimiento y rehabilitación) de la malla vial local e intermedia urbana o rural.</w:t>
            </w:r>
          </w:p>
        </w:tc>
        <w:tc>
          <w:tcPr>
            <w:tcW w:w="4394" w:type="dxa"/>
            <w:tcBorders>
              <w:top w:val="nil"/>
              <w:left w:val="nil"/>
              <w:bottom w:val="single" w:sz="4" w:space="0" w:color="auto"/>
              <w:right w:val="single" w:sz="4" w:space="0" w:color="auto"/>
            </w:tcBorders>
          </w:tcPr>
          <w:p w14:paraId="3982F355"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Que cuando realicen las mejoras en vías o andenes y construcciones de ellas tengan en cuenta las rampas con diseño universal y puentes esenciales, semáforos inteligentes, y los podo táctiles (pisos).  </w:t>
            </w:r>
          </w:p>
          <w:p w14:paraId="6FBDDF5D"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Es muy importante toda la sensibilidad para mejoramiento del entorno de la población con discapacidad sus cuidadoras y cuidadores</w:t>
            </w:r>
          </w:p>
          <w:p w14:paraId="622EEAAB"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65013DFE" w14:textId="77777777" w:rsidTr="007D73B6">
        <w:trPr>
          <w:trHeight w:val="1125"/>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015134A9"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Infraestructura</w:t>
            </w:r>
          </w:p>
        </w:tc>
        <w:tc>
          <w:tcPr>
            <w:tcW w:w="3280" w:type="dxa"/>
            <w:tcBorders>
              <w:top w:val="nil"/>
              <w:left w:val="nil"/>
              <w:bottom w:val="single" w:sz="4" w:space="0" w:color="auto"/>
              <w:right w:val="single" w:sz="4" w:space="0" w:color="auto"/>
            </w:tcBorders>
            <w:shd w:val="clear" w:color="auto" w:fill="auto"/>
            <w:vAlign w:val="center"/>
            <w:hideMark/>
          </w:tcPr>
          <w:p w14:paraId="235DDC09"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Diseño, construcción y conservación (mantenimiento y rehabilitación) de la malla vial local e intermedia urbana o rural.</w:t>
            </w:r>
          </w:p>
        </w:tc>
        <w:tc>
          <w:tcPr>
            <w:tcW w:w="4394" w:type="dxa"/>
            <w:tcBorders>
              <w:top w:val="nil"/>
              <w:left w:val="nil"/>
              <w:bottom w:val="single" w:sz="4" w:space="0" w:color="auto"/>
              <w:right w:val="single" w:sz="4" w:space="0" w:color="auto"/>
            </w:tcBorders>
          </w:tcPr>
          <w:p w14:paraId="3DE3BE1D" w14:textId="10723776" w:rsidR="007D73B6" w:rsidRPr="00091D53" w:rsidRDefault="007D73B6" w:rsidP="004500F1">
            <w:pPr>
              <w:jc w:val="both"/>
              <w:rPr>
                <w:rFonts w:ascii="Arial Narrow" w:eastAsia="Times New Roman" w:hAnsi="Arial Narrow" w:cs="Calibri"/>
                <w:sz w:val="20"/>
                <w:szCs w:val="20"/>
              </w:rPr>
            </w:pPr>
            <w:r w:rsidRPr="00091D53">
              <w:rPr>
                <w:rFonts w:ascii="Arial Narrow" w:hAnsi="Arial Narrow" w:cs="Calibri"/>
                <w:color w:val="000000"/>
                <w:sz w:val="20"/>
                <w:szCs w:val="20"/>
              </w:rPr>
              <w:t>Eliminar toda barrera de acceso en distintos espacios públicos como escuelas, vías, andenes centros médicos y tener en cuenta cuando construyan alguna de ellas para mejorar la calidad de vida de las personas con discapacidad cuidadoras y cuidadores. Es importante que el sector de discapacidad tenga la posibilidad de transitar o desplazarse de un lugar a otro dentro del territorio</w:t>
            </w:r>
          </w:p>
        </w:tc>
      </w:tr>
      <w:tr w:rsidR="007D73B6" w:rsidRPr="00091D53" w14:paraId="2C193FDD" w14:textId="77777777" w:rsidTr="007D73B6">
        <w:trPr>
          <w:trHeight w:val="1125"/>
        </w:trPr>
        <w:tc>
          <w:tcPr>
            <w:tcW w:w="1960" w:type="dxa"/>
            <w:tcBorders>
              <w:top w:val="nil"/>
              <w:left w:val="single" w:sz="4" w:space="0" w:color="auto"/>
              <w:bottom w:val="single" w:sz="4" w:space="0" w:color="auto"/>
              <w:right w:val="single" w:sz="4" w:space="0" w:color="auto"/>
            </w:tcBorders>
            <w:shd w:val="clear" w:color="auto" w:fill="auto"/>
            <w:vAlign w:val="center"/>
          </w:tcPr>
          <w:p w14:paraId="7BB422D8"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Infraestructura</w:t>
            </w:r>
          </w:p>
        </w:tc>
        <w:tc>
          <w:tcPr>
            <w:tcW w:w="3280" w:type="dxa"/>
            <w:tcBorders>
              <w:top w:val="nil"/>
              <w:left w:val="nil"/>
              <w:bottom w:val="single" w:sz="4" w:space="0" w:color="auto"/>
              <w:right w:val="single" w:sz="4" w:space="0" w:color="auto"/>
            </w:tcBorders>
            <w:shd w:val="clear" w:color="auto" w:fill="auto"/>
            <w:vAlign w:val="center"/>
          </w:tcPr>
          <w:p w14:paraId="48A9B60C"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Diseño, construcción y conservación (mantenimiento y rehabilitación) de la malla vial local e intermedia urbana o rural.</w:t>
            </w:r>
          </w:p>
        </w:tc>
        <w:tc>
          <w:tcPr>
            <w:tcW w:w="4394" w:type="dxa"/>
            <w:tcBorders>
              <w:top w:val="nil"/>
              <w:left w:val="nil"/>
              <w:bottom w:val="single" w:sz="4" w:space="0" w:color="auto"/>
              <w:right w:val="single" w:sz="4" w:space="0" w:color="auto"/>
            </w:tcBorders>
          </w:tcPr>
          <w:p w14:paraId="31B9D4AF"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Nuestra localidad tiene un retraso bastante amplio en la construcción de malla vial en particular nuestro sector por ello hay bastantes vías por construir en nuestros barrios y se solicita priorizar nuestras vías teniendo en cuenta que en nuestro sector hay bastante zonas de ladera en las cuales es más deficiente  y riesgosa la movilidad para </w:t>
            </w:r>
            <w:r w:rsidRPr="00091D53">
              <w:rPr>
                <w:rFonts w:ascii="Arial Narrow" w:hAnsi="Arial Narrow" w:cs="Calibri"/>
                <w:color w:val="000000"/>
                <w:sz w:val="20"/>
                <w:szCs w:val="20"/>
              </w:rPr>
              <w:lastRenderedPageBreak/>
              <w:t xml:space="preserve">nuestros residentes, además de estos la construcción  en masa de los conjuntos en nuestra UPZ que demanda una necesidad de atender la movilidad para brindar bienestar general, en esta perspectiva tenemos una vía de competencia del IDU que ha sido embolatada por criterios técnicos  y no ha tenido el seguimiento de la alcaldía local para llevarse a cabo como alternativa de desplazamiento a la caracas desde el barrio Santa Martha a la altura de la carrera 7H, atravesando los barrios el porvenir y los diferentes conjuntos de la zona hasta el barrio Danubio Azul a la altura de la carrera 7 h con la intervención del puente vehicular y peatonal en la quebrada la olla del ramo. Dar cumplimiento a los estudios y diseños existentes, plantear estudios y diseños para los que no los tienen, priorizando las zonas de ladera de mayor riesgo de movilidad para los residentes de la UPZ, construcción de la vía que atraviesa la UPZ 56 sobre la carrera 7h desde el barrio santa Martha hasta el Danubio y la construcción del puente vehicular y peatonal a la altura de la avenida de la olla del ramo. </w:t>
            </w:r>
          </w:p>
          <w:p w14:paraId="41210DBF" w14:textId="77777777" w:rsidR="007D73B6" w:rsidRPr="00091D53" w:rsidRDefault="007D73B6" w:rsidP="004500F1">
            <w:pPr>
              <w:jc w:val="both"/>
              <w:rPr>
                <w:rFonts w:ascii="Arial Narrow" w:hAnsi="Arial Narrow" w:cs="Calibri"/>
                <w:color w:val="000000"/>
                <w:sz w:val="20"/>
                <w:szCs w:val="20"/>
              </w:rPr>
            </w:pPr>
          </w:p>
        </w:tc>
      </w:tr>
      <w:tr w:rsidR="007D73B6" w:rsidRPr="00091D53" w14:paraId="687FA985" w14:textId="77777777" w:rsidTr="007D73B6">
        <w:trPr>
          <w:trHeight w:val="1125"/>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07B19DAD"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lastRenderedPageBreak/>
              <w:t>Infraestructura</w:t>
            </w:r>
          </w:p>
        </w:tc>
        <w:tc>
          <w:tcPr>
            <w:tcW w:w="3280" w:type="dxa"/>
            <w:tcBorders>
              <w:top w:val="nil"/>
              <w:left w:val="nil"/>
              <w:bottom w:val="single" w:sz="4" w:space="0" w:color="auto"/>
              <w:right w:val="single" w:sz="4" w:space="0" w:color="auto"/>
            </w:tcBorders>
            <w:shd w:val="clear" w:color="auto" w:fill="auto"/>
            <w:vAlign w:val="center"/>
            <w:hideMark/>
          </w:tcPr>
          <w:p w14:paraId="43FAAC05"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Diseño, construcción y conservación de ciclo-infraestructura.</w:t>
            </w:r>
          </w:p>
        </w:tc>
        <w:tc>
          <w:tcPr>
            <w:tcW w:w="4394" w:type="dxa"/>
            <w:tcBorders>
              <w:top w:val="nil"/>
              <w:left w:val="nil"/>
              <w:bottom w:val="single" w:sz="4" w:space="0" w:color="auto"/>
              <w:right w:val="single" w:sz="4" w:space="0" w:color="auto"/>
            </w:tcBorders>
          </w:tcPr>
          <w:p w14:paraId="02A6222C"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No existe a nivel local ciclo infraestructuras solidas que faciliten la movilidad, por tanto, con el ánimo de brindar garantías viales a </w:t>
            </w:r>
            <w:proofErr w:type="gramStart"/>
            <w:r w:rsidRPr="00091D53">
              <w:rPr>
                <w:rFonts w:ascii="Arial Narrow" w:hAnsi="Arial Narrow" w:cs="Calibri"/>
                <w:color w:val="000000"/>
                <w:sz w:val="20"/>
                <w:szCs w:val="20"/>
              </w:rPr>
              <w:t>los bici</w:t>
            </w:r>
            <w:proofErr w:type="gramEnd"/>
            <w:r w:rsidRPr="00091D53">
              <w:rPr>
                <w:rFonts w:ascii="Arial Narrow" w:hAnsi="Arial Narrow" w:cs="Calibri"/>
                <w:color w:val="000000"/>
                <w:sz w:val="20"/>
                <w:szCs w:val="20"/>
              </w:rPr>
              <w:t xml:space="preserve"> usuarios de debe proyectar la construcción de las mismas, para que se resuelvan los inconvenientes Si bien es una propuesta zonal, puede ampliarse al resto de la localidad. </w:t>
            </w:r>
          </w:p>
          <w:p w14:paraId="3A79AA1B"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785AE0A0" w14:textId="77777777" w:rsidTr="007D73B6">
        <w:trPr>
          <w:trHeight w:val="1125"/>
        </w:trPr>
        <w:tc>
          <w:tcPr>
            <w:tcW w:w="1960" w:type="dxa"/>
            <w:tcBorders>
              <w:top w:val="nil"/>
              <w:left w:val="single" w:sz="4" w:space="0" w:color="auto"/>
              <w:bottom w:val="single" w:sz="4" w:space="0" w:color="auto"/>
              <w:right w:val="single" w:sz="4" w:space="0" w:color="auto"/>
            </w:tcBorders>
            <w:shd w:val="clear" w:color="auto" w:fill="auto"/>
            <w:vAlign w:val="center"/>
          </w:tcPr>
          <w:p w14:paraId="049750C0"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Infraestructura</w:t>
            </w:r>
          </w:p>
        </w:tc>
        <w:tc>
          <w:tcPr>
            <w:tcW w:w="3280" w:type="dxa"/>
            <w:tcBorders>
              <w:top w:val="nil"/>
              <w:left w:val="nil"/>
              <w:bottom w:val="single" w:sz="4" w:space="0" w:color="auto"/>
              <w:right w:val="single" w:sz="4" w:space="0" w:color="auto"/>
            </w:tcBorders>
            <w:shd w:val="clear" w:color="auto" w:fill="auto"/>
            <w:vAlign w:val="center"/>
          </w:tcPr>
          <w:p w14:paraId="3C018BC6"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Diseño, construcción y conservación de ciclo-infraestructura.</w:t>
            </w:r>
          </w:p>
        </w:tc>
        <w:tc>
          <w:tcPr>
            <w:tcW w:w="4394" w:type="dxa"/>
            <w:tcBorders>
              <w:top w:val="nil"/>
              <w:left w:val="nil"/>
              <w:bottom w:val="single" w:sz="4" w:space="0" w:color="auto"/>
              <w:right w:val="single" w:sz="4" w:space="0" w:color="auto"/>
            </w:tcBorders>
          </w:tcPr>
          <w:p w14:paraId="225C0359"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Realizar el mantenimiento y construcción de vías, con esto brindar garantías viales a los habitantes de la localidad que pueda resolver los problemas de accesibilidad y movilidad. Es un beneficio para toda la localidad</w:t>
            </w:r>
          </w:p>
          <w:p w14:paraId="3EF92DB2" w14:textId="77777777" w:rsidR="007D73B6" w:rsidRPr="00091D53" w:rsidRDefault="007D73B6" w:rsidP="004500F1">
            <w:pPr>
              <w:jc w:val="both"/>
              <w:rPr>
                <w:rFonts w:ascii="Arial Narrow" w:hAnsi="Arial Narrow" w:cs="Calibri"/>
                <w:color w:val="000000"/>
                <w:sz w:val="20"/>
                <w:szCs w:val="20"/>
              </w:rPr>
            </w:pPr>
          </w:p>
        </w:tc>
      </w:tr>
      <w:tr w:rsidR="007D73B6" w:rsidRPr="00091D53" w14:paraId="0CC4B671" w14:textId="77777777" w:rsidTr="007D73B6">
        <w:trPr>
          <w:trHeight w:val="1125"/>
        </w:trPr>
        <w:tc>
          <w:tcPr>
            <w:tcW w:w="1960" w:type="dxa"/>
            <w:tcBorders>
              <w:top w:val="nil"/>
              <w:left w:val="single" w:sz="4" w:space="0" w:color="auto"/>
              <w:bottom w:val="single" w:sz="4" w:space="0" w:color="auto"/>
              <w:right w:val="single" w:sz="4" w:space="0" w:color="auto"/>
            </w:tcBorders>
            <w:shd w:val="clear" w:color="auto" w:fill="auto"/>
            <w:vAlign w:val="center"/>
          </w:tcPr>
          <w:p w14:paraId="51684798"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Infraestructura</w:t>
            </w:r>
          </w:p>
        </w:tc>
        <w:tc>
          <w:tcPr>
            <w:tcW w:w="3280" w:type="dxa"/>
            <w:tcBorders>
              <w:top w:val="nil"/>
              <w:left w:val="nil"/>
              <w:bottom w:val="single" w:sz="4" w:space="0" w:color="auto"/>
              <w:right w:val="single" w:sz="4" w:space="0" w:color="auto"/>
            </w:tcBorders>
            <w:shd w:val="clear" w:color="auto" w:fill="auto"/>
            <w:vAlign w:val="center"/>
          </w:tcPr>
          <w:p w14:paraId="288F7A98"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Diseño, construcción y conservación de ciclo-infraestructura.</w:t>
            </w:r>
          </w:p>
        </w:tc>
        <w:tc>
          <w:tcPr>
            <w:tcW w:w="4394" w:type="dxa"/>
            <w:tcBorders>
              <w:top w:val="nil"/>
              <w:left w:val="nil"/>
              <w:bottom w:val="single" w:sz="4" w:space="0" w:color="auto"/>
              <w:right w:val="single" w:sz="4" w:space="0" w:color="auto"/>
            </w:tcBorders>
          </w:tcPr>
          <w:p w14:paraId="235EF409"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Implementación de ciclo rutas bien diseñadas en ambos carriles en todo el recorrido de la avenida desde la artillería hasta Usme pueblo, para bicicletas y patinetas, así como carriles exclusivos para motocicletas para la protección de la vida de todas las personas. Tener en cuenta que el sector comercial ha sido el encargado del desarrollo y crecimiento económico local, así mismo tenernos en cuenta para el momento de la formulación de proyectos.</w:t>
            </w:r>
          </w:p>
        </w:tc>
      </w:tr>
      <w:tr w:rsidR="007D73B6" w:rsidRPr="00091D53" w14:paraId="0728438D" w14:textId="77777777" w:rsidTr="007D73B6">
        <w:trPr>
          <w:trHeight w:val="1125"/>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7197D73A"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Inversiones ambientales sostenibles</w:t>
            </w:r>
          </w:p>
        </w:tc>
        <w:tc>
          <w:tcPr>
            <w:tcW w:w="3280" w:type="dxa"/>
            <w:tcBorders>
              <w:top w:val="nil"/>
              <w:left w:val="nil"/>
              <w:bottom w:val="single" w:sz="4" w:space="0" w:color="auto"/>
              <w:right w:val="single" w:sz="4" w:space="0" w:color="auto"/>
            </w:tcBorders>
            <w:shd w:val="clear" w:color="auto" w:fill="auto"/>
            <w:vAlign w:val="center"/>
            <w:hideMark/>
          </w:tcPr>
          <w:p w14:paraId="6928C587"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 xml:space="preserve">Acuerdos con las redes locales de proteccionistas de animales para urgencias, brigadas médico veterinarias, acciones de esterilización, educación y adopción  </w:t>
            </w:r>
          </w:p>
        </w:tc>
        <w:tc>
          <w:tcPr>
            <w:tcW w:w="4394" w:type="dxa"/>
            <w:tcBorders>
              <w:top w:val="nil"/>
              <w:left w:val="nil"/>
              <w:bottom w:val="single" w:sz="4" w:space="0" w:color="auto"/>
              <w:right w:val="single" w:sz="4" w:space="0" w:color="auto"/>
            </w:tcBorders>
            <w:shd w:val="clear" w:color="auto" w:fill="auto"/>
          </w:tcPr>
          <w:p w14:paraId="5C2EB6D0" w14:textId="3CA4E796" w:rsidR="007D73B6" w:rsidRPr="00091D53" w:rsidRDefault="007D73B6" w:rsidP="004500F1">
            <w:pPr>
              <w:jc w:val="both"/>
              <w:rPr>
                <w:rFonts w:ascii="Arial Narrow" w:eastAsia="Times New Roman" w:hAnsi="Arial Narrow" w:cs="Calibri"/>
                <w:sz w:val="20"/>
                <w:szCs w:val="20"/>
              </w:rPr>
            </w:pPr>
            <w:r w:rsidRPr="00091D53">
              <w:rPr>
                <w:rFonts w:ascii="Arial Narrow" w:eastAsia="Times New Roman" w:hAnsi="Arial Narrow" w:cs="Calibri"/>
                <w:sz w:val="20"/>
                <w:szCs w:val="20"/>
              </w:rPr>
              <w:t>Sin referencia Especifica</w:t>
            </w:r>
          </w:p>
        </w:tc>
      </w:tr>
      <w:tr w:rsidR="007D73B6" w:rsidRPr="00091D53" w14:paraId="01E47E3A" w14:textId="77777777" w:rsidTr="007D73B6">
        <w:trPr>
          <w:trHeight w:val="649"/>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2EB4209C"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Inversiones ambientales sostenibles</w:t>
            </w:r>
          </w:p>
        </w:tc>
        <w:tc>
          <w:tcPr>
            <w:tcW w:w="3280" w:type="dxa"/>
            <w:tcBorders>
              <w:top w:val="nil"/>
              <w:left w:val="nil"/>
              <w:bottom w:val="single" w:sz="4" w:space="0" w:color="auto"/>
              <w:right w:val="single" w:sz="4" w:space="0" w:color="auto"/>
            </w:tcBorders>
            <w:shd w:val="clear" w:color="auto" w:fill="auto"/>
            <w:vAlign w:val="center"/>
            <w:hideMark/>
          </w:tcPr>
          <w:p w14:paraId="4F53D6D7"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Agricultura urbana.</w:t>
            </w:r>
          </w:p>
        </w:tc>
        <w:tc>
          <w:tcPr>
            <w:tcW w:w="4394" w:type="dxa"/>
            <w:tcBorders>
              <w:top w:val="nil"/>
              <w:left w:val="nil"/>
              <w:bottom w:val="single" w:sz="4" w:space="0" w:color="auto"/>
              <w:right w:val="single" w:sz="4" w:space="0" w:color="auto"/>
            </w:tcBorders>
          </w:tcPr>
          <w:p w14:paraId="5E65CB99" w14:textId="0D20C965"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10 proyectos de implementación y fomento de la agricultura urbana en la población afro de la localidad de Usme con productos propios, con el fin de promover, fortalecer y conservar las prácticas tradicionales arraigadas en este grupo étnico históricamente con la agricultura. Con la </w:t>
            </w:r>
            <w:r w:rsidRPr="00091D53">
              <w:rPr>
                <w:rFonts w:ascii="Arial Narrow" w:hAnsi="Arial Narrow" w:cs="Calibri"/>
                <w:color w:val="000000"/>
                <w:sz w:val="20"/>
                <w:szCs w:val="20"/>
              </w:rPr>
              <w:lastRenderedPageBreak/>
              <w:t xml:space="preserve">implementación de agricultura para la comunidad afro se promueve la conservación de los conocimientos en temas de plantas medicinales aportando a la sociedad y promoviendo un componente muy importante para nuestra étnica </w:t>
            </w:r>
            <w:r w:rsidR="004500F1" w:rsidRPr="00091D53">
              <w:rPr>
                <w:rFonts w:ascii="Arial Narrow" w:hAnsi="Arial Narrow" w:cs="Calibri"/>
                <w:color w:val="000000"/>
                <w:sz w:val="20"/>
                <w:szCs w:val="20"/>
              </w:rPr>
              <w:t>enseñándoles</w:t>
            </w:r>
            <w:r w:rsidRPr="00091D53">
              <w:rPr>
                <w:rFonts w:ascii="Arial Narrow" w:hAnsi="Arial Narrow" w:cs="Calibri"/>
                <w:color w:val="000000"/>
                <w:sz w:val="20"/>
                <w:szCs w:val="20"/>
              </w:rPr>
              <w:t xml:space="preserve"> a las diferentes comunidades la forma y el cuidado de lo que la tierra generosamente nos otorga.</w:t>
            </w:r>
          </w:p>
          <w:p w14:paraId="02409017"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524B79C2" w14:textId="77777777" w:rsidTr="007D73B6">
        <w:trPr>
          <w:trHeight w:val="559"/>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35CB2F92"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lastRenderedPageBreak/>
              <w:t>Inversiones ambientales sostenibles</w:t>
            </w:r>
          </w:p>
        </w:tc>
        <w:tc>
          <w:tcPr>
            <w:tcW w:w="3280" w:type="dxa"/>
            <w:tcBorders>
              <w:top w:val="nil"/>
              <w:left w:val="nil"/>
              <w:bottom w:val="single" w:sz="4" w:space="0" w:color="auto"/>
              <w:right w:val="single" w:sz="4" w:space="0" w:color="auto"/>
            </w:tcBorders>
            <w:shd w:val="clear" w:color="auto" w:fill="auto"/>
            <w:vAlign w:val="center"/>
            <w:hideMark/>
          </w:tcPr>
          <w:p w14:paraId="4EECBCDD"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Arbolado urbano y/o rural.</w:t>
            </w:r>
          </w:p>
        </w:tc>
        <w:tc>
          <w:tcPr>
            <w:tcW w:w="4394" w:type="dxa"/>
            <w:tcBorders>
              <w:top w:val="nil"/>
              <w:left w:val="nil"/>
              <w:bottom w:val="single" w:sz="4" w:space="0" w:color="auto"/>
              <w:right w:val="single" w:sz="4" w:space="0" w:color="auto"/>
            </w:tcBorders>
          </w:tcPr>
          <w:p w14:paraId="6B1651C2" w14:textId="4F202654" w:rsidR="007D73B6" w:rsidRPr="00091D53" w:rsidRDefault="007D73B6" w:rsidP="004500F1">
            <w:pPr>
              <w:jc w:val="both"/>
              <w:rPr>
                <w:rFonts w:ascii="Arial Narrow" w:eastAsia="Times New Roman" w:hAnsi="Arial Narrow" w:cs="Calibri"/>
                <w:sz w:val="20"/>
                <w:szCs w:val="20"/>
              </w:rPr>
            </w:pPr>
            <w:r w:rsidRPr="00091D53">
              <w:rPr>
                <w:rFonts w:ascii="Arial Narrow" w:eastAsia="Times New Roman" w:hAnsi="Arial Narrow" w:cs="Calibri"/>
                <w:sz w:val="20"/>
                <w:szCs w:val="20"/>
              </w:rPr>
              <w:t>Sin referencia Especifica</w:t>
            </w:r>
          </w:p>
        </w:tc>
      </w:tr>
      <w:tr w:rsidR="007D73B6" w:rsidRPr="00091D53" w14:paraId="4174179A" w14:textId="77777777" w:rsidTr="007D73B6">
        <w:trPr>
          <w:trHeight w:val="553"/>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348AF21A"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Inversiones ambientales sostenibles</w:t>
            </w:r>
          </w:p>
        </w:tc>
        <w:tc>
          <w:tcPr>
            <w:tcW w:w="3280" w:type="dxa"/>
            <w:tcBorders>
              <w:top w:val="nil"/>
              <w:left w:val="nil"/>
              <w:bottom w:val="single" w:sz="4" w:space="0" w:color="auto"/>
              <w:right w:val="single" w:sz="4" w:space="0" w:color="auto"/>
            </w:tcBorders>
            <w:shd w:val="clear" w:color="auto" w:fill="auto"/>
            <w:vAlign w:val="center"/>
            <w:hideMark/>
          </w:tcPr>
          <w:p w14:paraId="51769521"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Eco-urbanismo.</w:t>
            </w:r>
          </w:p>
        </w:tc>
        <w:tc>
          <w:tcPr>
            <w:tcW w:w="4394" w:type="dxa"/>
            <w:tcBorders>
              <w:top w:val="nil"/>
              <w:left w:val="nil"/>
              <w:bottom w:val="single" w:sz="4" w:space="0" w:color="auto"/>
              <w:right w:val="single" w:sz="4" w:space="0" w:color="auto"/>
            </w:tcBorders>
          </w:tcPr>
          <w:p w14:paraId="4D43E9FB" w14:textId="79CB0064" w:rsidR="007D73B6" w:rsidRPr="00091D53" w:rsidRDefault="007D73B6" w:rsidP="004500F1">
            <w:pPr>
              <w:jc w:val="both"/>
              <w:rPr>
                <w:rFonts w:ascii="Arial Narrow" w:eastAsia="Times New Roman" w:hAnsi="Arial Narrow" w:cs="Calibri"/>
                <w:sz w:val="20"/>
                <w:szCs w:val="20"/>
              </w:rPr>
            </w:pPr>
            <w:r w:rsidRPr="00091D53">
              <w:rPr>
                <w:rFonts w:ascii="Arial Narrow" w:eastAsia="Times New Roman" w:hAnsi="Arial Narrow" w:cs="Calibri"/>
                <w:sz w:val="20"/>
                <w:szCs w:val="20"/>
              </w:rPr>
              <w:t>Sin referencia Especifica</w:t>
            </w:r>
          </w:p>
        </w:tc>
      </w:tr>
      <w:tr w:rsidR="007D73B6" w:rsidRPr="00091D53" w14:paraId="1CF0E315" w14:textId="77777777" w:rsidTr="007D73B6">
        <w:trPr>
          <w:trHeight w:val="517"/>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1DBA4B7C"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Inversiones ambientales sostenibles</w:t>
            </w:r>
          </w:p>
        </w:tc>
        <w:tc>
          <w:tcPr>
            <w:tcW w:w="3280" w:type="dxa"/>
            <w:tcBorders>
              <w:top w:val="nil"/>
              <w:left w:val="nil"/>
              <w:bottom w:val="single" w:sz="4" w:space="0" w:color="auto"/>
              <w:right w:val="single" w:sz="4" w:space="0" w:color="auto"/>
            </w:tcBorders>
            <w:shd w:val="clear" w:color="auto" w:fill="auto"/>
            <w:vAlign w:val="center"/>
            <w:hideMark/>
          </w:tcPr>
          <w:p w14:paraId="0EEE940A"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Educación ambiental.</w:t>
            </w:r>
          </w:p>
        </w:tc>
        <w:tc>
          <w:tcPr>
            <w:tcW w:w="4394" w:type="dxa"/>
            <w:tcBorders>
              <w:top w:val="nil"/>
              <w:left w:val="nil"/>
              <w:bottom w:val="single" w:sz="4" w:space="0" w:color="auto"/>
              <w:right w:val="single" w:sz="4" w:space="0" w:color="auto"/>
            </w:tcBorders>
          </w:tcPr>
          <w:p w14:paraId="71B1FBC0" w14:textId="2BCD6BC1"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Se han acumulado múltiples problemáticas </w:t>
            </w:r>
            <w:r w:rsidR="004500F1" w:rsidRPr="00091D53">
              <w:rPr>
                <w:rFonts w:ascii="Arial Narrow" w:hAnsi="Arial Narrow" w:cs="Calibri"/>
                <w:color w:val="000000"/>
                <w:sz w:val="20"/>
                <w:szCs w:val="20"/>
              </w:rPr>
              <w:t>socio ambiental</w:t>
            </w:r>
            <w:r w:rsidRPr="00091D53">
              <w:rPr>
                <w:rFonts w:ascii="Arial Narrow" w:hAnsi="Arial Narrow" w:cs="Calibri"/>
                <w:color w:val="000000"/>
                <w:sz w:val="20"/>
                <w:szCs w:val="20"/>
              </w:rPr>
              <w:t xml:space="preserve"> a nivel local, por tanto, se deben diseñar estrategias de reparación colectiva integral. Se identifican problemáticas de invasión a zonas de protección, vertimiento de residuos y escombros a cuerpos de agua, explotación de montaña por parte de ladrilleras y canteras, proliferación de curtiembres ilegales. </w:t>
            </w:r>
          </w:p>
          <w:p w14:paraId="5413F6D3"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5F8D738E" w14:textId="77777777" w:rsidTr="007D73B6">
        <w:trPr>
          <w:trHeight w:val="583"/>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60445BB8"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Inversiones ambientales sostenibles</w:t>
            </w:r>
          </w:p>
        </w:tc>
        <w:tc>
          <w:tcPr>
            <w:tcW w:w="3280" w:type="dxa"/>
            <w:tcBorders>
              <w:top w:val="nil"/>
              <w:left w:val="nil"/>
              <w:bottom w:val="single" w:sz="4" w:space="0" w:color="auto"/>
              <w:right w:val="single" w:sz="4" w:space="0" w:color="auto"/>
            </w:tcBorders>
            <w:shd w:val="clear" w:color="auto" w:fill="auto"/>
            <w:vAlign w:val="center"/>
            <w:hideMark/>
          </w:tcPr>
          <w:p w14:paraId="397F7970"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Manejo de emergencias y desastres.</w:t>
            </w:r>
          </w:p>
        </w:tc>
        <w:tc>
          <w:tcPr>
            <w:tcW w:w="4394" w:type="dxa"/>
            <w:tcBorders>
              <w:top w:val="nil"/>
              <w:left w:val="nil"/>
              <w:bottom w:val="single" w:sz="4" w:space="0" w:color="auto"/>
              <w:right w:val="single" w:sz="4" w:space="0" w:color="auto"/>
            </w:tcBorders>
          </w:tcPr>
          <w:p w14:paraId="6A627E20" w14:textId="25449BFB" w:rsidR="007D73B6" w:rsidRPr="00091D53" w:rsidRDefault="007D73B6" w:rsidP="00C53EBD">
            <w:pPr>
              <w:jc w:val="both"/>
              <w:rPr>
                <w:rFonts w:ascii="Arial Narrow" w:eastAsia="Times New Roman" w:hAnsi="Arial Narrow" w:cs="Calibri"/>
                <w:sz w:val="20"/>
                <w:szCs w:val="20"/>
              </w:rPr>
            </w:pPr>
            <w:r w:rsidRPr="00091D53">
              <w:rPr>
                <w:rFonts w:ascii="Arial Narrow" w:eastAsia="Times New Roman" w:hAnsi="Arial Narrow" w:cs="Calibri"/>
                <w:sz w:val="20"/>
                <w:szCs w:val="20"/>
              </w:rPr>
              <w:t>Sin referencia Especifica</w:t>
            </w:r>
            <w:r w:rsidR="00C53EBD">
              <w:rPr>
                <w:rFonts w:ascii="Arial Narrow" w:eastAsia="Times New Roman" w:hAnsi="Arial Narrow" w:cs="Calibri"/>
                <w:sz w:val="20"/>
                <w:szCs w:val="20"/>
              </w:rPr>
              <w:t xml:space="preserve"> </w:t>
            </w:r>
          </w:p>
        </w:tc>
      </w:tr>
      <w:tr w:rsidR="007D73B6" w:rsidRPr="00091D53" w14:paraId="7B3A1011" w14:textId="77777777" w:rsidTr="007D73B6">
        <w:trPr>
          <w:trHeight w:val="563"/>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5096F7EF"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Inversiones ambientales sostenibles</w:t>
            </w:r>
          </w:p>
        </w:tc>
        <w:tc>
          <w:tcPr>
            <w:tcW w:w="3280" w:type="dxa"/>
            <w:tcBorders>
              <w:top w:val="nil"/>
              <w:left w:val="nil"/>
              <w:bottom w:val="single" w:sz="4" w:space="0" w:color="auto"/>
              <w:right w:val="single" w:sz="4" w:space="0" w:color="auto"/>
            </w:tcBorders>
            <w:shd w:val="clear" w:color="auto" w:fill="auto"/>
            <w:vAlign w:val="center"/>
            <w:hideMark/>
          </w:tcPr>
          <w:p w14:paraId="4AB27480"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 xml:space="preserve">Mitigación del riesgo. </w:t>
            </w:r>
          </w:p>
        </w:tc>
        <w:tc>
          <w:tcPr>
            <w:tcW w:w="4394" w:type="dxa"/>
            <w:tcBorders>
              <w:top w:val="nil"/>
              <w:left w:val="nil"/>
              <w:bottom w:val="single" w:sz="4" w:space="0" w:color="auto"/>
              <w:right w:val="single" w:sz="4" w:space="0" w:color="auto"/>
            </w:tcBorders>
          </w:tcPr>
          <w:p w14:paraId="3B2C22D3" w14:textId="03AAFBC9"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Prohibir el uso de combustible fósil para vehículos dentro de la localidad de Usme por considerarlo como causante de enfermedades e implementar estaciones para cargar medios de transporte eléctrico. Apoyar la implementación del transporte eléctrico dentro de la localidad de Usme. Tener en cuenta que el sector comercial ha sido el encargado del desarrollo y crecimiento económico local, así mismo tenernos en cuenta para el momento de la formulación de proyectos.</w:t>
            </w:r>
            <w:r w:rsidR="00C53EBD">
              <w:rPr>
                <w:rFonts w:ascii="Arial Narrow" w:hAnsi="Arial Narrow" w:cs="Calibri"/>
                <w:color w:val="000000"/>
                <w:sz w:val="20"/>
                <w:szCs w:val="20"/>
              </w:rPr>
              <w:t xml:space="preserve"> </w:t>
            </w:r>
            <w:r w:rsidR="00C53EBD" w:rsidRPr="00C53EBD">
              <w:rPr>
                <w:rFonts w:ascii="Arial Narrow" w:eastAsia="Times New Roman" w:hAnsi="Arial Narrow" w:cs="Calibri"/>
                <w:color w:val="C00000"/>
                <w:sz w:val="20"/>
                <w:szCs w:val="20"/>
              </w:rPr>
              <w:t>A partir del m</w:t>
            </w:r>
            <w:r w:rsidR="00C53EBD">
              <w:rPr>
                <w:rFonts w:ascii="Arial Narrow" w:eastAsia="Times New Roman" w:hAnsi="Arial Narrow" w:cs="Calibri"/>
                <w:color w:val="C00000"/>
                <w:sz w:val="20"/>
                <w:szCs w:val="20"/>
              </w:rPr>
              <w:t>ap</w:t>
            </w:r>
            <w:r w:rsidR="00C53EBD" w:rsidRPr="00C53EBD">
              <w:rPr>
                <w:rFonts w:ascii="Arial Narrow" w:eastAsia="Times New Roman" w:hAnsi="Arial Narrow" w:cs="Calibri"/>
                <w:color w:val="C00000"/>
                <w:sz w:val="20"/>
                <w:szCs w:val="20"/>
              </w:rPr>
              <w:t xml:space="preserve">eo de los factores de riesgo </w:t>
            </w:r>
            <w:r w:rsidR="00C53EBD">
              <w:rPr>
                <w:rFonts w:ascii="Arial Narrow" w:eastAsia="Times New Roman" w:hAnsi="Arial Narrow" w:cs="Calibri"/>
                <w:color w:val="C00000"/>
                <w:sz w:val="20"/>
                <w:szCs w:val="20"/>
              </w:rPr>
              <w:t>levantados desde el CLGRCC</w:t>
            </w:r>
            <w:r w:rsidR="00C53EBD" w:rsidRPr="00C53EBD">
              <w:rPr>
                <w:rFonts w:ascii="Arial Narrow" w:eastAsia="Times New Roman" w:hAnsi="Arial Narrow" w:cs="Calibri"/>
                <w:color w:val="C00000"/>
                <w:sz w:val="20"/>
                <w:szCs w:val="20"/>
              </w:rPr>
              <w:t xml:space="preserve"> </w:t>
            </w:r>
            <w:r w:rsidR="00C53EBD">
              <w:rPr>
                <w:rFonts w:ascii="Arial Narrow" w:eastAsia="Times New Roman" w:hAnsi="Arial Narrow" w:cs="Calibri"/>
                <w:color w:val="C00000"/>
                <w:sz w:val="20"/>
                <w:szCs w:val="20"/>
              </w:rPr>
              <w:t>e IDIGER</w:t>
            </w:r>
          </w:p>
          <w:p w14:paraId="2740C7B4"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258A9A67" w14:textId="77777777" w:rsidTr="007D73B6">
        <w:trPr>
          <w:trHeight w:val="557"/>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7D87478B"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Inversiones ambientales sostenibles</w:t>
            </w:r>
          </w:p>
        </w:tc>
        <w:tc>
          <w:tcPr>
            <w:tcW w:w="3280" w:type="dxa"/>
            <w:tcBorders>
              <w:top w:val="nil"/>
              <w:left w:val="nil"/>
              <w:bottom w:val="single" w:sz="4" w:space="0" w:color="auto"/>
              <w:right w:val="single" w:sz="4" w:space="0" w:color="auto"/>
            </w:tcBorders>
            <w:shd w:val="clear" w:color="auto" w:fill="auto"/>
            <w:vAlign w:val="center"/>
            <w:hideMark/>
          </w:tcPr>
          <w:p w14:paraId="49D0AAF0"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Restauración ecológica urbana y/o rural.</w:t>
            </w:r>
          </w:p>
        </w:tc>
        <w:tc>
          <w:tcPr>
            <w:tcW w:w="4394" w:type="dxa"/>
            <w:tcBorders>
              <w:top w:val="nil"/>
              <w:left w:val="nil"/>
              <w:bottom w:val="single" w:sz="4" w:space="0" w:color="auto"/>
              <w:right w:val="single" w:sz="4" w:space="0" w:color="auto"/>
            </w:tcBorders>
          </w:tcPr>
          <w:p w14:paraId="653A9460"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Garantizar la equidad en la asignación de recursos cumplan con los requisitos estipulados en el reglamento interno de la mesa local de comunicaciones tales como: Deben tener sede principal en la localidad, deben demostrar continuidad y periodicidad en la difusión de piezas comunicativas y que demuestren mínimo 6 meses antigüedad</w:t>
            </w:r>
            <w:r w:rsidRPr="00091D53">
              <w:rPr>
                <w:rFonts w:ascii="Arial Narrow" w:hAnsi="Arial Narrow" w:cs="Calibri"/>
                <w:color w:val="000000"/>
                <w:sz w:val="20"/>
                <w:szCs w:val="20"/>
              </w:rPr>
              <w:br/>
              <w:t xml:space="preserve">• Generar y mejorar la articulación y comunicación con la administración local, oficina de prensa y demás instituciones para ampliar la información a la comunidad local. </w:t>
            </w:r>
            <w:r w:rsidRPr="00091D53">
              <w:rPr>
                <w:rFonts w:ascii="Arial Narrow" w:hAnsi="Arial Narrow" w:cs="Calibri"/>
                <w:color w:val="000000"/>
                <w:sz w:val="20"/>
                <w:szCs w:val="20"/>
              </w:rPr>
              <w:br/>
              <w:t xml:space="preserve">• Elaborar plan de medios local con la oficina de prensa. </w:t>
            </w:r>
            <w:r w:rsidRPr="00091D53">
              <w:rPr>
                <w:rFonts w:ascii="Arial Narrow" w:hAnsi="Arial Narrow" w:cs="Calibri"/>
                <w:color w:val="000000"/>
                <w:sz w:val="20"/>
                <w:szCs w:val="20"/>
              </w:rPr>
              <w:br/>
              <w:t>• Se solicita que la información sea pública e igualitaria. En futuras ejecuciones de contratos donde se asigne un recuerdo para pautas o difusión en medios se recomienda mesas de trabajo articulado con la oficina de prensa para concertar y planificar</w:t>
            </w:r>
          </w:p>
          <w:p w14:paraId="135B02E4"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24B78E99" w14:textId="77777777" w:rsidTr="007D73B6">
        <w:trPr>
          <w:trHeight w:val="557"/>
        </w:trPr>
        <w:tc>
          <w:tcPr>
            <w:tcW w:w="1960" w:type="dxa"/>
            <w:tcBorders>
              <w:top w:val="nil"/>
              <w:left w:val="single" w:sz="4" w:space="0" w:color="auto"/>
              <w:bottom w:val="single" w:sz="4" w:space="0" w:color="auto"/>
              <w:right w:val="single" w:sz="4" w:space="0" w:color="auto"/>
            </w:tcBorders>
            <w:shd w:val="clear" w:color="auto" w:fill="auto"/>
            <w:vAlign w:val="center"/>
          </w:tcPr>
          <w:p w14:paraId="51523663"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lastRenderedPageBreak/>
              <w:t>Inversiones ambientales sostenibles</w:t>
            </w:r>
          </w:p>
        </w:tc>
        <w:tc>
          <w:tcPr>
            <w:tcW w:w="3280" w:type="dxa"/>
            <w:tcBorders>
              <w:top w:val="nil"/>
              <w:left w:val="nil"/>
              <w:bottom w:val="single" w:sz="4" w:space="0" w:color="auto"/>
              <w:right w:val="single" w:sz="4" w:space="0" w:color="auto"/>
            </w:tcBorders>
            <w:shd w:val="clear" w:color="auto" w:fill="auto"/>
            <w:vAlign w:val="center"/>
          </w:tcPr>
          <w:p w14:paraId="59FD4D0E"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Restauración ecológica urbana y/o rural.</w:t>
            </w:r>
          </w:p>
        </w:tc>
        <w:tc>
          <w:tcPr>
            <w:tcW w:w="4394" w:type="dxa"/>
            <w:tcBorders>
              <w:top w:val="nil"/>
              <w:left w:val="nil"/>
              <w:bottom w:val="single" w:sz="4" w:space="0" w:color="auto"/>
              <w:right w:val="single" w:sz="4" w:space="0" w:color="auto"/>
            </w:tcBorders>
          </w:tcPr>
          <w:p w14:paraId="6581EACD" w14:textId="77777777" w:rsidR="007D73B6" w:rsidRPr="00091D53" w:rsidRDefault="007D73B6" w:rsidP="004500F1">
            <w:pPr>
              <w:jc w:val="both"/>
              <w:rPr>
                <w:rFonts w:ascii="Arial Narrow" w:hAnsi="Arial Narrow" w:cs="Calibri"/>
                <w:color w:val="000000"/>
                <w:sz w:val="20"/>
                <w:szCs w:val="20"/>
              </w:rPr>
            </w:pPr>
            <w:r w:rsidRPr="00C53EBD">
              <w:rPr>
                <w:rFonts w:ascii="Arial Narrow" w:hAnsi="Arial Narrow" w:cs="Calibri"/>
                <w:color w:val="000000"/>
                <w:sz w:val="20"/>
                <w:szCs w:val="20"/>
                <w:highlight w:val="yellow"/>
              </w:rPr>
              <w:t>Es importante crear una estrategia donde tengan en cuenta que el sistema educativo puede flexibilizar condiciones administrativas y pedagógicas en pro de garantizar el derecho a la educación básica y superior de las personas con discapacidad. En este sentido tienen la tarea de implementar apoyos y adaptaciones que respondan a las necesidades de la población con discapacidad de la localidad. Las personas con discapacidad realizan procesos de intervención que les permiten incrementar y fortalecer sus habilidades generando a nivel educativo estrategias por medio de las cuales llevan un proceso de aprendizaje pero cuando la persona llega a la edad de adquirir conocimientos más profundos y específicos no encuentra posibilidades para mejorar su calidad de vida es realmente importante que desde la administración tengan en cuenta que la población con discapacidad si se les dan la oportunidad pueden ser profesionales</w:t>
            </w:r>
          </w:p>
          <w:p w14:paraId="441996B6" w14:textId="77777777" w:rsidR="007D73B6" w:rsidRPr="00091D53" w:rsidRDefault="007D73B6" w:rsidP="004500F1">
            <w:pPr>
              <w:jc w:val="both"/>
              <w:rPr>
                <w:rFonts w:ascii="Arial Narrow" w:hAnsi="Arial Narrow" w:cs="Calibri"/>
                <w:color w:val="000000"/>
                <w:sz w:val="20"/>
                <w:szCs w:val="20"/>
              </w:rPr>
            </w:pPr>
          </w:p>
        </w:tc>
      </w:tr>
      <w:tr w:rsidR="007D73B6" w:rsidRPr="00091D53" w14:paraId="4AFB8900" w14:textId="77777777" w:rsidTr="007D73B6">
        <w:trPr>
          <w:trHeight w:val="557"/>
        </w:trPr>
        <w:tc>
          <w:tcPr>
            <w:tcW w:w="1960" w:type="dxa"/>
            <w:tcBorders>
              <w:top w:val="nil"/>
              <w:left w:val="single" w:sz="4" w:space="0" w:color="auto"/>
              <w:bottom w:val="single" w:sz="4" w:space="0" w:color="auto"/>
              <w:right w:val="single" w:sz="4" w:space="0" w:color="auto"/>
            </w:tcBorders>
            <w:shd w:val="clear" w:color="auto" w:fill="auto"/>
            <w:vAlign w:val="center"/>
          </w:tcPr>
          <w:p w14:paraId="30E64C30"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Inversiones ambientales sostenibles</w:t>
            </w:r>
          </w:p>
        </w:tc>
        <w:tc>
          <w:tcPr>
            <w:tcW w:w="3280" w:type="dxa"/>
            <w:tcBorders>
              <w:top w:val="nil"/>
              <w:left w:val="nil"/>
              <w:bottom w:val="single" w:sz="4" w:space="0" w:color="auto"/>
              <w:right w:val="single" w:sz="4" w:space="0" w:color="auto"/>
            </w:tcBorders>
            <w:shd w:val="clear" w:color="auto" w:fill="auto"/>
            <w:vAlign w:val="center"/>
          </w:tcPr>
          <w:p w14:paraId="0E05A7A8"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Restauración ecológica urbana y/o rural.</w:t>
            </w:r>
          </w:p>
        </w:tc>
        <w:tc>
          <w:tcPr>
            <w:tcW w:w="4394" w:type="dxa"/>
            <w:tcBorders>
              <w:top w:val="nil"/>
              <w:left w:val="nil"/>
              <w:bottom w:val="single" w:sz="4" w:space="0" w:color="auto"/>
              <w:right w:val="single" w:sz="4" w:space="0" w:color="auto"/>
            </w:tcBorders>
          </w:tcPr>
          <w:p w14:paraId="09FD7FD2"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La quebrada la Olla del Ramo y la Resaca son parte de nuestro ecosistema por lo cual se debe garantizar la conservación, restauración y mantenimiento de dicho cuerpo de agua vinculando a la comunidad en su cuidado y conservación. Tener en cuenta las comunidades sean participes activas de la conservación de dichos cuerpos de agua.</w:t>
            </w:r>
          </w:p>
          <w:p w14:paraId="5D1D6012" w14:textId="77777777" w:rsidR="007D73B6" w:rsidRPr="00091D53" w:rsidRDefault="007D73B6" w:rsidP="004500F1">
            <w:pPr>
              <w:jc w:val="both"/>
              <w:rPr>
                <w:rFonts w:ascii="Arial Narrow" w:hAnsi="Arial Narrow" w:cs="Calibri"/>
                <w:color w:val="000000"/>
                <w:sz w:val="20"/>
                <w:szCs w:val="20"/>
              </w:rPr>
            </w:pPr>
          </w:p>
        </w:tc>
      </w:tr>
      <w:tr w:rsidR="007D73B6" w:rsidRPr="00091D53" w14:paraId="3F3C5D11" w14:textId="77777777" w:rsidTr="007D73B6">
        <w:trPr>
          <w:trHeight w:val="557"/>
        </w:trPr>
        <w:tc>
          <w:tcPr>
            <w:tcW w:w="1960" w:type="dxa"/>
            <w:tcBorders>
              <w:top w:val="nil"/>
              <w:left w:val="single" w:sz="4" w:space="0" w:color="auto"/>
              <w:bottom w:val="single" w:sz="4" w:space="0" w:color="auto"/>
              <w:right w:val="single" w:sz="4" w:space="0" w:color="auto"/>
            </w:tcBorders>
            <w:shd w:val="clear" w:color="auto" w:fill="auto"/>
            <w:vAlign w:val="center"/>
          </w:tcPr>
          <w:p w14:paraId="2EC3A582"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Inversiones ambientales sostenibles</w:t>
            </w:r>
          </w:p>
        </w:tc>
        <w:tc>
          <w:tcPr>
            <w:tcW w:w="3280" w:type="dxa"/>
            <w:tcBorders>
              <w:top w:val="nil"/>
              <w:left w:val="nil"/>
              <w:bottom w:val="single" w:sz="4" w:space="0" w:color="auto"/>
              <w:right w:val="single" w:sz="4" w:space="0" w:color="auto"/>
            </w:tcBorders>
            <w:shd w:val="clear" w:color="auto" w:fill="auto"/>
            <w:vAlign w:val="center"/>
          </w:tcPr>
          <w:p w14:paraId="22B14445"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Restauración ecológica urbana y/o rural.</w:t>
            </w:r>
          </w:p>
        </w:tc>
        <w:tc>
          <w:tcPr>
            <w:tcW w:w="4394" w:type="dxa"/>
            <w:tcBorders>
              <w:top w:val="nil"/>
              <w:left w:val="nil"/>
              <w:bottom w:val="single" w:sz="4" w:space="0" w:color="auto"/>
              <w:right w:val="single" w:sz="4" w:space="0" w:color="auto"/>
            </w:tcBorders>
          </w:tcPr>
          <w:p w14:paraId="0594CEF5"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Implementar un programa con personal a cargo de la protección de fuentes hídricas, cuidado y protección de ríos desde su nacimiento y recorrido. </w:t>
            </w:r>
            <w:r w:rsidRPr="00C53EBD">
              <w:rPr>
                <w:rFonts w:ascii="Arial Narrow" w:hAnsi="Arial Narrow" w:cs="Calibri"/>
                <w:color w:val="000000"/>
                <w:sz w:val="20"/>
                <w:szCs w:val="20"/>
                <w:highlight w:val="yellow"/>
              </w:rPr>
              <w:t>Tener en cuenta que el sector comercial ha sido el encargado del desarrollo y crecimiento económico local, así mismo tenernos en cuenta para el momento de la formulación de proyectos</w:t>
            </w:r>
            <w:r w:rsidRPr="00091D53">
              <w:rPr>
                <w:rFonts w:ascii="Arial Narrow" w:hAnsi="Arial Narrow" w:cs="Calibri"/>
                <w:color w:val="000000"/>
                <w:sz w:val="20"/>
                <w:szCs w:val="20"/>
              </w:rPr>
              <w:t>.</w:t>
            </w:r>
          </w:p>
          <w:p w14:paraId="38D42FD9" w14:textId="77777777" w:rsidR="007D73B6" w:rsidRPr="00091D53" w:rsidRDefault="007D73B6" w:rsidP="004500F1">
            <w:pPr>
              <w:jc w:val="both"/>
              <w:rPr>
                <w:rFonts w:ascii="Arial Narrow" w:hAnsi="Arial Narrow" w:cs="Calibri"/>
                <w:color w:val="000000"/>
                <w:sz w:val="20"/>
                <w:szCs w:val="20"/>
              </w:rPr>
            </w:pPr>
          </w:p>
        </w:tc>
      </w:tr>
      <w:tr w:rsidR="007D73B6" w:rsidRPr="00091D53" w14:paraId="74D9A1F7" w14:textId="77777777" w:rsidTr="007D73B6">
        <w:trPr>
          <w:trHeight w:val="526"/>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09CB28B9"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Inversiones ambientales sostenibles</w:t>
            </w:r>
          </w:p>
        </w:tc>
        <w:tc>
          <w:tcPr>
            <w:tcW w:w="3280" w:type="dxa"/>
            <w:tcBorders>
              <w:top w:val="nil"/>
              <w:left w:val="nil"/>
              <w:bottom w:val="single" w:sz="4" w:space="0" w:color="auto"/>
              <w:right w:val="single" w:sz="4" w:space="0" w:color="auto"/>
            </w:tcBorders>
            <w:shd w:val="clear" w:color="auto" w:fill="auto"/>
            <w:vAlign w:val="center"/>
            <w:hideMark/>
          </w:tcPr>
          <w:p w14:paraId="51E608FD"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Cambios de hábitos de consumo, separación en la fuente y reciclaje.</w:t>
            </w:r>
          </w:p>
        </w:tc>
        <w:tc>
          <w:tcPr>
            <w:tcW w:w="4394" w:type="dxa"/>
            <w:tcBorders>
              <w:top w:val="nil"/>
              <w:left w:val="nil"/>
              <w:bottom w:val="single" w:sz="4" w:space="0" w:color="auto"/>
              <w:right w:val="single" w:sz="4" w:space="0" w:color="auto"/>
            </w:tcBorders>
          </w:tcPr>
          <w:p w14:paraId="00F3AC34"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Cambiar el sistema de recolección de basuras articulando con el sector de Recicladores del CPL para que desde los negocios y casas se separen en canecas entregadas por la administración, de diferente color para la correcta separación, recogidas por ellos y destinadas como aprovechamiento orgánico a la zona rural y el reciclaje para reutilizar, sin llevar al relleno. </w:t>
            </w:r>
            <w:r w:rsidRPr="00C53EBD">
              <w:rPr>
                <w:rFonts w:ascii="Arial Narrow" w:hAnsi="Arial Narrow" w:cs="Calibri"/>
                <w:color w:val="000000"/>
                <w:sz w:val="20"/>
                <w:szCs w:val="20"/>
                <w:highlight w:val="yellow"/>
              </w:rPr>
              <w:t>Tener en cuenta que el sector comercial ha sido el encargado del desarrollo y crecimiento económico local, así mismo tenernos en cuenta para el momento de la formulación de proyectos.</w:t>
            </w:r>
          </w:p>
          <w:p w14:paraId="1F21F5A6"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4DCC9AFE" w14:textId="77777777" w:rsidTr="007D73B6">
        <w:trPr>
          <w:trHeight w:val="385"/>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5C278311"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Ruralidad</w:t>
            </w:r>
          </w:p>
        </w:tc>
        <w:tc>
          <w:tcPr>
            <w:tcW w:w="3280" w:type="dxa"/>
            <w:tcBorders>
              <w:top w:val="nil"/>
              <w:left w:val="nil"/>
              <w:bottom w:val="single" w:sz="4" w:space="0" w:color="auto"/>
              <w:right w:val="single" w:sz="4" w:space="0" w:color="auto"/>
            </w:tcBorders>
            <w:shd w:val="clear" w:color="auto" w:fill="auto"/>
            <w:vAlign w:val="center"/>
            <w:hideMark/>
          </w:tcPr>
          <w:p w14:paraId="72DC0ED8"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Asistencia técnica agropecuaria y ambiental y productividad rural.</w:t>
            </w:r>
          </w:p>
        </w:tc>
        <w:tc>
          <w:tcPr>
            <w:tcW w:w="4394" w:type="dxa"/>
            <w:tcBorders>
              <w:top w:val="nil"/>
              <w:left w:val="nil"/>
              <w:bottom w:val="single" w:sz="4" w:space="0" w:color="auto"/>
              <w:right w:val="single" w:sz="4" w:space="0" w:color="auto"/>
            </w:tcBorders>
          </w:tcPr>
          <w:p w14:paraId="7F327558" w14:textId="08F4CB48" w:rsidR="007D73B6" w:rsidRPr="00091D53" w:rsidRDefault="007D73B6" w:rsidP="004500F1">
            <w:pPr>
              <w:jc w:val="both"/>
              <w:rPr>
                <w:rFonts w:ascii="Arial Narrow" w:eastAsia="Times New Roman" w:hAnsi="Arial Narrow" w:cs="Calibri"/>
                <w:sz w:val="20"/>
                <w:szCs w:val="20"/>
              </w:rPr>
            </w:pPr>
            <w:r w:rsidRPr="00091D53">
              <w:rPr>
                <w:rFonts w:ascii="Arial Narrow" w:eastAsia="Times New Roman" w:hAnsi="Arial Narrow" w:cs="Calibri"/>
                <w:sz w:val="20"/>
                <w:szCs w:val="20"/>
              </w:rPr>
              <w:t>Sin referencia Especifica</w:t>
            </w:r>
          </w:p>
        </w:tc>
      </w:tr>
      <w:tr w:rsidR="007D73B6" w:rsidRPr="00091D53" w14:paraId="1E43C5CE" w14:textId="77777777" w:rsidTr="007D73B6">
        <w:trPr>
          <w:trHeight w:val="668"/>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3D62DD03"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Ruralidad</w:t>
            </w:r>
          </w:p>
        </w:tc>
        <w:tc>
          <w:tcPr>
            <w:tcW w:w="3280" w:type="dxa"/>
            <w:tcBorders>
              <w:top w:val="nil"/>
              <w:left w:val="nil"/>
              <w:bottom w:val="single" w:sz="4" w:space="0" w:color="auto"/>
              <w:right w:val="single" w:sz="4" w:space="0" w:color="auto"/>
            </w:tcBorders>
            <w:shd w:val="clear" w:color="auto" w:fill="auto"/>
            <w:vAlign w:val="center"/>
            <w:hideMark/>
          </w:tcPr>
          <w:p w14:paraId="14C594A8"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Asistencia técnica agropecuaria y ambiental y productividad rural.</w:t>
            </w:r>
          </w:p>
        </w:tc>
        <w:tc>
          <w:tcPr>
            <w:tcW w:w="4394" w:type="dxa"/>
            <w:tcBorders>
              <w:top w:val="nil"/>
              <w:left w:val="nil"/>
              <w:bottom w:val="single" w:sz="4" w:space="0" w:color="auto"/>
              <w:right w:val="single" w:sz="4" w:space="0" w:color="auto"/>
            </w:tcBorders>
          </w:tcPr>
          <w:p w14:paraId="7AE4BF54" w14:textId="3529252A"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 xml:space="preserve">Realizar capacitaciones y fortalecimiento técnico para </w:t>
            </w:r>
            <w:r w:rsidR="00C53EBD" w:rsidRPr="00091D53">
              <w:rPr>
                <w:rFonts w:ascii="Arial Narrow" w:hAnsi="Arial Narrow" w:cs="Calibri"/>
                <w:color w:val="000000"/>
                <w:sz w:val="20"/>
                <w:szCs w:val="20"/>
              </w:rPr>
              <w:t>así</w:t>
            </w:r>
            <w:r w:rsidRPr="00091D53">
              <w:rPr>
                <w:rFonts w:ascii="Arial Narrow" w:hAnsi="Arial Narrow" w:cs="Calibri"/>
                <w:color w:val="000000"/>
                <w:sz w:val="20"/>
                <w:szCs w:val="20"/>
              </w:rPr>
              <w:t xml:space="preserve"> promover proyectos productivos rurales. En nuestra localidad es necesario apoyar y capacitar a nuestros habitantes rurales.</w:t>
            </w:r>
          </w:p>
          <w:p w14:paraId="348CF29A" w14:textId="77777777" w:rsidR="007D73B6" w:rsidRPr="00091D53" w:rsidRDefault="007D73B6" w:rsidP="004500F1">
            <w:pPr>
              <w:jc w:val="both"/>
              <w:rPr>
                <w:rFonts w:ascii="Arial Narrow" w:eastAsia="Times New Roman" w:hAnsi="Arial Narrow" w:cs="Calibri"/>
                <w:sz w:val="20"/>
                <w:szCs w:val="20"/>
              </w:rPr>
            </w:pPr>
          </w:p>
        </w:tc>
      </w:tr>
      <w:tr w:rsidR="007D73B6" w:rsidRPr="00091D53" w14:paraId="08619C8B" w14:textId="77777777" w:rsidTr="007D73B6">
        <w:trPr>
          <w:trHeight w:val="668"/>
        </w:trPr>
        <w:tc>
          <w:tcPr>
            <w:tcW w:w="1960" w:type="dxa"/>
            <w:tcBorders>
              <w:top w:val="nil"/>
              <w:left w:val="single" w:sz="4" w:space="0" w:color="auto"/>
              <w:bottom w:val="single" w:sz="4" w:space="0" w:color="auto"/>
              <w:right w:val="single" w:sz="4" w:space="0" w:color="auto"/>
            </w:tcBorders>
            <w:shd w:val="clear" w:color="auto" w:fill="auto"/>
            <w:vAlign w:val="center"/>
          </w:tcPr>
          <w:p w14:paraId="29082ABB"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lastRenderedPageBreak/>
              <w:t>Ruralidad</w:t>
            </w:r>
          </w:p>
        </w:tc>
        <w:tc>
          <w:tcPr>
            <w:tcW w:w="3280" w:type="dxa"/>
            <w:tcBorders>
              <w:top w:val="nil"/>
              <w:left w:val="nil"/>
              <w:bottom w:val="single" w:sz="4" w:space="0" w:color="auto"/>
              <w:right w:val="single" w:sz="4" w:space="0" w:color="auto"/>
            </w:tcBorders>
            <w:shd w:val="clear" w:color="auto" w:fill="auto"/>
            <w:vAlign w:val="center"/>
          </w:tcPr>
          <w:p w14:paraId="395C18EF"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Asistencia técnica agropecuaria y ambiental y productividad rural.</w:t>
            </w:r>
          </w:p>
        </w:tc>
        <w:tc>
          <w:tcPr>
            <w:tcW w:w="4394" w:type="dxa"/>
            <w:tcBorders>
              <w:top w:val="nil"/>
              <w:left w:val="nil"/>
              <w:bottom w:val="single" w:sz="4" w:space="0" w:color="auto"/>
              <w:right w:val="single" w:sz="4" w:space="0" w:color="auto"/>
            </w:tcBorders>
          </w:tcPr>
          <w:p w14:paraId="1D3549DD"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Construir un centro de acopio para los productos de nuestros campesinos, así como una estrategia económica donde seamos los primeros en consumir los productos locales. Impulsar la economía social en beneficio de nuestros productores y productos</w:t>
            </w:r>
          </w:p>
          <w:p w14:paraId="205F703D" w14:textId="77777777" w:rsidR="007D73B6" w:rsidRPr="00091D53" w:rsidRDefault="007D73B6" w:rsidP="004500F1">
            <w:pPr>
              <w:jc w:val="both"/>
              <w:rPr>
                <w:rFonts w:ascii="Arial Narrow" w:hAnsi="Arial Narrow" w:cs="Calibri"/>
                <w:color w:val="000000"/>
                <w:sz w:val="20"/>
                <w:szCs w:val="20"/>
              </w:rPr>
            </w:pPr>
          </w:p>
        </w:tc>
      </w:tr>
      <w:tr w:rsidR="007D73B6" w:rsidRPr="00091D53" w14:paraId="3A8205AD" w14:textId="77777777" w:rsidTr="007D73B6">
        <w:trPr>
          <w:trHeight w:val="668"/>
        </w:trPr>
        <w:tc>
          <w:tcPr>
            <w:tcW w:w="1960" w:type="dxa"/>
            <w:tcBorders>
              <w:top w:val="nil"/>
              <w:left w:val="single" w:sz="4" w:space="0" w:color="auto"/>
              <w:bottom w:val="single" w:sz="4" w:space="0" w:color="auto"/>
              <w:right w:val="single" w:sz="4" w:space="0" w:color="auto"/>
            </w:tcBorders>
            <w:shd w:val="clear" w:color="auto" w:fill="auto"/>
            <w:vAlign w:val="center"/>
          </w:tcPr>
          <w:p w14:paraId="23BF45CF"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Ruralidad</w:t>
            </w:r>
          </w:p>
        </w:tc>
        <w:tc>
          <w:tcPr>
            <w:tcW w:w="3280" w:type="dxa"/>
            <w:tcBorders>
              <w:top w:val="nil"/>
              <w:left w:val="nil"/>
              <w:bottom w:val="single" w:sz="4" w:space="0" w:color="auto"/>
              <w:right w:val="single" w:sz="4" w:space="0" w:color="auto"/>
            </w:tcBorders>
            <w:shd w:val="clear" w:color="auto" w:fill="auto"/>
            <w:vAlign w:val="center"/>
          </w:tcPr>
          <w:p w14:paraId="7BE5CA59"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Asistencia técnica agropecuaria y ambiental y productividad rural.</w:t>
            </w:r>
          </w:p>
        </w:tc>
        <w:tc>
          <w:tcPr>
            <w:tcW w:w="4394" w:type="dxa"/>
            <w:tcBorders>
              <w:top w:val="nil"/>
              <w:left w:val="nil"/>
              <w:bottom w:val="single" w:sz="4" w:space="0" w:color="auto"/>
              <w:right w:val="single" w:sz="4" w:space="0" w:color="auto"/>
            </w:tcBorders>
          </w:tcPr>
          <w:p w14:paraId="3990A25B"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Contribuir a la apropiación económica de las mujeres rurales y campesinas de los medios para la producción y la tierra.  Generar apoyos tanto en la siembra como espacios para la venta de sus productos. Cualificación técnica y tecnológica en tecnologías de del campo. Generar alianzas públicas y privadas que favorezcan la cobertura de internet en las zonas rurales de la localidad y el intercambio de saberes en agricultura urbana en espacios como CLAN la lira.</w:t>
            </w:r>
          </w:p>
          <w:p w14:paraId="7CB157CB" w14:textId="77777777" w:rsidR="007D73B6" w:rsidRPr="00091D53" w:rsidRDefault="007D73B6" w:rsidP="004500F1">
            <w:pPr>
              <w:jc w:val="both"/>
              <w:rPr>
                <w:rFonts w:ascii="Arial Narrow" w:hAnsi="Arial Narrow" w:cs="Calibri"/>
                <w:color w:val="000000"/>
                <w:sz w:val="20"/>
                <w:szCs w:val="20"/>
              </w:rPr>
            </w:pPr>
          </w:p>
        </w:tc>
      </w:tr>
      <w:tr w:rsidR="007D73B6" w:rsidRPr="00091D53" w14:paraId="2F78154D" w14:textId="77777777" w:rsidTr="007D73B6">
        <w:trPr>
          <w:trHeight w:val="668"/>
        </w:trPr>
        <w:tc>
          <w:tcPr>
            <w:tcW w:w="1960" w:type="dxa"/>
            <w:tcBorders>
              <w:top w:val="nil"/>
              <w:left w:val="single" w:sz="4" w:space="0" w:color="auto"/>
              <w:bottom w:val="single" w:sz="4" w:space="0" w:color="auto"/>
              <w:right w:val="single" w:sz="4" w:space="0" w:color="auto"/>
            </w:tcBorders>
            <w:shd w:val="clear" w:color="auto" w:fill="auto"/>
            <w:vAlign w:val="center"/>
          </w:tcPr>
          <w:p w14:paraId="29208C4D"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Ruralidad</w:t>
            </w:r>
          </w:p>
        </w:tc>
        <w:tc>
          <w:tcPr>
            <w:tcW w:w="3280" w:type="dxa"/>
            <w:tcBorders>
              <w:top w:val="nil"/>
              <w:left w:val="nil"/>
              <w:bottom w:val="single" w:sz="4" w:space="0" w:color="auto"/>
              <w:right w:val="single" w:sz="4" w:space="0" w:color="auto"/>
            </w:tcBorders>
            <w:shd w:val="clear" w:color="auto" w:fill="auto"/>
            <w:vAlign w:val="center"/>
          </w:tcPr>
          <w:p w14:paraId="60B32044"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Asistencia técnica agropecuaria y ambiental y productividad rural.</w:t>
            </w:r>
          </w:p>
        </w:tc>
        <w:tc>
          <w:tcPr>
            <w:tcW w:w="4394" w:type="dxa"/>
            <w:tcBorders>
              <w:top w:val="nil"/>
              <w:left w:val="nil"/>
              <w:bottom w:val="single" w:sz="4" w:space="0" w:color="auto"/>
              <w:right w:val="single" w:sz="4" w:space="0" w:color="auto"/>
            </w:tcBorders>
          </w:tcPr>
          <w:p w14:paraId="52E9B6AE" w14:textId="77777777" w:rsidR="007D73B6" w:rsidRPr="00091D53" w:rsidRDefault="007D73B6" w:rsidP="004500F1">
            <w:pPr>
              <w:jc w:val="both"/>
              <w:rPr>
                <w:rFonts w:ascii="Arial Narrow" w:hAnsi="Arial Narrow" w:cs="Calibri"/>
                <w:color w:val="000000"/>
                <w:sz w:val="20"/>
                <w:szCs w:val="20"/>
              </w:rPr>
            </w:pPr>
            <w:r w:rsidRPr="00091D53">
              <w:rPr>
                <w:rFonts w:ascii="Arial Narrow" w:hAnsi="Arial Narrow" w:cs="Calibri"/>
                <w:color w:val="000000"/>
                <w:sz w:val="20"/>
                <w:szCs w:val="20"/>
              </w:rPr>
              <w:t>Mejorar la calidad de vida de las mujeres de la localidad de Usme garantizando el acceso a la soberanía y seguridad alimentaria atendiendo sus condiciones diferenciales y diversas. Desarrollar propuestas que garanticen la seguridad y soberanía alimentaria, impulsando a las mujeres productoras del campo.</w:t>
            </w:r>
          </w:p>
          <w:p w14:paraId="6B121337" w14:textId="77777777" w:rsidR="007D73B6" w:rsidRPr="00091D53" w:rsidRDefault="007D73B6" w:rsidP="004500F1">
            <w:pPr>
              <w:jc w:val="both"/>
              <w:rPr>
                <w:rFonts w:ascii="Arial Narrow" w:hAnsi="Arial Narrow" w:cs="Calibri"/>
                <w:color w:val="000000"/>
                <w:sz w:val="20"/>
                <w:szCs w:val="20"/>
              </w:rPr>
            </w:pPr>
          </w:p>
        </w:tc>
      </w:tr>
      <w:tr w:rsidR="007D73B6" w:rsidRPr="00091D53" w14:paraId="63DA890B" w14:textId="77777777" w:rsidTr="007D73B6">
        <w:trPr>
          <w:trHeight w:val="421"/>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2CD5E93D"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Ruralidad</w:t>
            </w:r>
          </w:p>
        </w:tc>
        <w:tc>
          <w:tcPr>
            <w:tcW w:w="3280" w:type="dxa"/>
            <w:tcBorders>
              <w:top w:val="nil"/>
              <w:left w:val="nil"/>
              <w:bottom w:val="single" w:sz="4" w:space="0" w:color="auto"/>
              <w:right w:val="single" w:sz="4" w:space="0" w:color="auto"/>
            </w:tcBorders>
            <w:shd w:val="clear" w:color="auto" w:fill="auto"/>
            <w:vAlign w:val="center"/>
            <w:hideMark/>
          </w:tcPr>
          <w:p w14:paraId="2561A0D4"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Conectividad y redes de comunicación.</w:t>
            </w:r>
          </w:p>
        </w:tc>
        <w:tc>
          <w:tcPr>
            <w:tcW w:w="4394" w:type="dxa"/>
            <w:tcBorders>
              <w:top w:val="nil"/>
              <w:left w:val="nil"/>
              <w:bottom w:val="single" w:sz="4" w:space="0" w:color="auto"/>
              <w:right w:val="single" w:sz="4" w:space="0" w:color="auto"/>
            </w:tcBorders>
          </w:tcPr>
          <w:p w14:paraId="2D63AC6C" w14:textId="2F0CD297" w:rsidR="007D73B6" w:rsidRPr="00091D53" w:rsidRDefault="007D73B6" w:rsidP="004500F1">
            <w:pPr>
              <w:jc w:val="both"/>
              <w:rPr>
                <w:rFonts w:ascii="Arial Narrow" w:eastAsia="Times New Roman" w:hAnsi="Arial Narrow" w:cs="Calibri"/>
                <w:sz w:val="20"/>
                <w:szCs w:val="20"/>
              </w:rPr>
            </w:pPr>
            <w:r w:rsidRPr="00091D53">
              <w:rPr>
                <w:rFonts w:ascii="Arial Narrow" w:eastAsia="Times New Roman" w:hAnsi="Arial Narrow" w:cs="Calibri"/>
                <w:sz w:val="20"/>
                <w:szCs w:val="20"/>
              </w:rPr>
              <w:t>Sin referencia Especifica</w:t>
            </w:r>
          </w:p>
        </w:tc>
      </w:tr>
      <w:tr w:rsidR="007D73B6" w:rsidRPr="00091D53" w14:paraId="64722EC4" w14:textId="77777777" w:rsidTr="007D73B6">
        <w:trPr>
          <w:trHeight w:val="272"/>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51C854B8"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Ruralidad</w:t>
            </w:r>
          </w:p>
        </w:tc>
        <w:tc>
          <w:tcPr>
            <w:tcW w:w="3280" w:type="dxa"/>
            <w:tcBorders>
              <w:top w:val="nil"/>
              <w:left w:val="nil"/>
              <w:bottom w:val="single" w:sz="4" w:space="0" w:color="auto"/>
              <w:right w:val="single" w:sz="4" w:space="0" w:color="auto"/>
            </w:tcBorders>
            <w:shd w:val="clear" w:color="auto" w:fill="auto"/>
            <w:vAlign w:val="center"/>
            <w:hideMark/>
          </w:tcPr>
          <w:p w14:paraId="0D66FC00"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Acueductos veredales y saneamiento básico.</w:t>
            </w:r>
          </w:p>
        </w:tc>
        <w:tc>
          <w:tcPr>
            <w:tcW w:w="4394" w:type="dxa"/>
            <w:tcBorders>
              <w:top w:val="nil"/>
              <w:left w:val="nil"/>
              <w:bottom w:val="single" w:sz="4" w:space="0" w:color="auto"/>
              <w:right w:val="single" w:sz="4" w:space="0" w:color="auto"/>
            </w:tcBorders>
          </w:tcPr>
          <w:p w14:paraId="42DE47B8" w14:textId="00630753" w:rsidR="007D73B6" w:rsidRPr="00091D53" w:rsidRDefault="007D73B6" w:rsidP="004500F1">
            <w:pPr>
              <w:jc w:val="both"/>
              <w:rPr>
                <w:rFonts w:ascii="Arial Narrow" w:eastAsia="Times New Roman" w:hAnsi="Arial Narrow" w:cs="Calibri"/>
                <w:sz w:val="20"/>
                <w:szCs w:val="20"/>
              </w:rPr>
            </w:pPr>
            <w:r w:rsidRPr="00091D53">
              <w:rPr>
                <w:rFonts w:ascii="Arial Narrow" w:eastAsia="Times New Roman" w:hAnsi="Arial Narrow" w:cs="Calibri"/>
                <w:sz w:val="20"/>
                <w:szCs w:val="20"/>
              </w:rPr>
              <w:t>Sin referencia Especifica</w:t>
            </w:r>
          </w:p>
        </w:tc>
      </w:tr>
      <w:tr w:rsidR="007D73B6" w:rsidRPr="00091D53" w14:paraId="369710A9" w14:textId="77777777" w:rsidTr="007D73B6">
        <w:trPr>
          <w:trHeight w:val="506"/>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0B78F5A4"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Ruralidad</w:t>
            </w:r>
          </w:p>
        </w:tc>
        <w:tc>
          <w:tcPr>
            <w:tcW w:w="3280" w:type="dxa"/>
            <w:tcBorders>
              <w:top w:val="nil"/>
              <w:left w:val="nil"/>
              <w:bottom w:val="single" w:sz="4" w:space="0" w:color="auto"/>
              <w:right w:val="single" w:sz="4" w:space="0" w:color="auto"/>
            </w:tcBorders>
            <w:shd w:val="clear" w:color="auto" w:fill="auto"/>
            <w:vAlign w:val="center"/>
            <w:hideMark/>
          </w:tcPr>
          <w:p w14:paraId="3A743F4A"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Energías alternativas para el área rural.</w:t>
            </w:r>
          </w:p>
        </w:tc>
        <w:tc>
          <w:tcPr>
            <w:tcW w:w="4394" w:type="dxa"/>
            <w:tcBorders>
              <w:top w:val="nil"/>
              <w:left w:val="nil"/>
              <w:bottom w:val="single" w:sz="4" w:space="0" w:color="auto"/>
              <w:right w:val="single" w:sz="4" w:space="0" w:color="auto"/>
            </w:tcBorders>
            <w:shd w:val="clear" w:color="auto" w:fill="auto"/>
          </w:tcPr>
          <w:p w14:paraId="18ACC1E4" w14:textId="105F4E56"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Sin referencia Especifica</w:t>
            </w:r>
          </w:p>
        </w:tc>
      </w:tr>
      <w:tr w:rsidR="007D73B6" w:rsidRPr="00091D53" w14:paraId="32839F9E" w14:textId="77777777" w:rsidTr="007D73B6">
        <w:trPr>
          <w:trHeight w:val="409"/>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5C66EC26"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Ruralidad</w:t>
            </w:r>
          </w:p>
        </w:tc>
        <w:tc>
          <w:tcPr>
            <w:tcW w:w="3280" w:type="dxa"/>
            <w:tcBorders>
              <w:top w:val="nil"/>
              <w:left w:val="nil"/>
              <w:bottom w:val="single" w:sz="4" w:space="0" w:color="auto"/>
              <w:right w:val="single" w:sz="4" w:space="0" w:color="auto"/>
            </w:tcBorders>
            <w:shd w:val="clear" w:color="auto" w:fill="auto"/>
            <w:vAlign w:val="center"/>
            <w:hideMark/>
          </w:tcPr>
          <w:p w14:paraId="737E55F4"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Mejoramiento de vivienda rural.</w:t>
            </w:r>
          </w:p>
        </w:tc>
        <w:tc>
          <w:tcPr>
            <w:tcW w:w="4394" w:type="dxa"/>
            <w:tcBorders>
              <w:top w:val="nil"/>
              <w:left w:val="nil"/>
              <w:bottom w:val="single" w:sz="4" w:space="0" w:color="auto"/>
              <w:right w:val="single" w:sz="4" w:space="0" w:color="auto"/>
            </w:tcBorders>
          </w:tcPr>
          <w:p w14:paraId="50B45DE9" w14:textId="15CF7505"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Sin referencia Especifica</w:t>
            </w:r>
          </w:p>
        </w:tc>
      </w:tr>
    </w:tbl>
    <w:p w14:paraId="7E8F406B" w14:textId="77777777" w:rsidR="007D73B6" w:rsidRPr="00091D53" w:rsidRDefault="007D73B6" w:rsidP="007D73B6">
      <w:pPr>
        <w:autoSpaceDE w:val="0"/>
        <w:autoSpaceDN w:val="0"/>
        <w:adjustRightInd w:val="0"/>
        <w:rPr>
          <w:rFonts w:ascii="Arial Narrow" w:hAnsi="Arial Narrow"/>
          <w:b/>
          <w:bCs/>
        </w:rPr>
      </w:pPr>
    </w:p>
    <w:p w14:paraId="58A748C6" w14:textId="77777777" w:rsidR="007D73B6" w:rsidRPr="00091D53" w:rsidRDefault="007D73B6" w:rsidP="007D73B6">
      <w:pPr>
        <w:autoSpaceDE w:val="0"/>
        <w:autoSpaceDN w:val="0"/>
        <w:adjustRightInd w:val="0"/>
        <w:rPr>
          <w:rFonts w:ascii="Arial Narrow" w:hAnsi="Arial Narrow"/>
          <w:b/>
          <w:bCs/>
        </w:rPr>
      </w:pPr>
      <w:r w:rsidRPr="00091D53">
        <w:rPr>
          <w:rFonts w:ascii="Arial Narrow" w:hAnsi="Arial Narrow"/>
          <w:b/>
          <w:bCs/>
        </w:rPr>
        <w:t>3. Inversiones del componente flexible</w:t>
      </w:r>
    </w:p>
    <w:p w14:paraId="249FB02B" w14:textId="77777777" w:rsidR="007D73B6" w:rsidRPr="00091D53" w:rsidRDefault="007D73B6" w:rsidP="007D73B6">
      <w:pPr>
        <w:autoSpaceDE w:val="0"/>
        <w:autoSpaceDN w:val="0"/>
        <w:adjustRightInd w:val="0"/>
        <w:jc w:val="both"/>
        <w:rPr>
          <w:rFonts w:ascii="Arial Narrow" w:hAnsi="Arial Narrow"/>
          <w:b/>
          <w:bCs/>
        </w:rPr>
      </w:pPr>
    </w:p>
    <w:p w14:paraId="1D362C1A" w14:textId="77777777" w:rsidR="007D73B6" w:rsidRPr="00091D53" w:rsidRDefault="007D73B6" w:rsidP="007D73B6">
      <w:pPr>
        <w:autoSpaceDE w:val="0"/>
        <w:autoSpaceDN w:val="0"/>
        <w:adjustRightInd w:val="0"/>
        <w:jc w:val="both"/>
        <w:rPr>
          <w:rFonts w:ascii="Arial Narrow" w:hAnsi="Arial Narrow"/>
          <w:bCs/>
        </w:rPr>
      </w:pPr>
      <w:r w:rsidRPr="00091D53">
        <w:rPr>
          <w:rFonts w:ascii="Arial Narrow" w:hAnsi="Arial Narrow"/>
          <w:bCs/>
        </w:rPr>
        <w:t xml:space="preserve">En la casilla de aporte ciudadano se debe incluir las ideas principales definidas por el CPL y comisionados de trabajo sobre los conceptos de gasto que lo componen, es importante señalar que este componente contiene un grupo de inversiones que se podrán adelantar por parte de las Alcaldías Locales que así lo requieran o lo consideren pertinente. </w:t>
      </w:r>
    </w:p>
    <w:p w14:paraId="4246AA0D" w14:textId="77777777" w:rsidR="007D73B6" w:rsidRPr="00091D53" w:rsidRDefault="007D73B6" w:rsidP="007D73B6">
      <w:pPr>
        <w:autoSpaceDE w:val="0"/>
        <w:autoSpaceDN w:val="0"/>
        <w:adjustRightInd w:val="0"/>
        <w:jc w:val="both"/>
        <w:rPr>
          <w:rFonts w:ascii="Arial Narrow" w:hAnsi="Arial Narrow"/>
          <w:bCs/>
        </w:rPr>
      </w:pPr>
    </w:p>
    <w:p w14:paraId="2BF68EF0" w14:textId="77777777" w:rsidR="007D73B6" w:rsidRPr="00091D53" w:rsidRDefault="007D73B6" w:rsidP="007D73B6">
      <w:pPr>
        <w:autoSpaceDE w:val="0"/>
        <w:autoSpaceDN w:val="0"/>
        <w:adjustRightInd w:val="0"/>
        <w:jc w:val="both"/>
        <w:rPr>
          <w:rFonts w:ascii="Arial Narrow" w:hAnsi="Arial Narrow"/>
          <w:bCs/>
        </w:rPr>
      </w:pPr>
    </w:p>
    <w:p w14:paraId="2CD65B57" w14:textId="77777777" w:rsidR="007D73B6" w:rsidRPr="00091D53" w:rsidRDefault="007D73B6" w:rsidP="007D73B6">
      <w:pPr>
        <w:autoSpaceDE w:val="0"/>
        <w:autoSpaceDN w:val="0"/>
        <w:adjustRightInd w:val="0"/>
        <w:jc w:val="both"/>
        <w:rPr>
          <w:rFonts w:ascii="Arial Narrow" w:hAnsi="Arial Narrow"/>
          <w:bCs/>
        </w:rPr>
      </w:pPr>
    </w:p>
    <w:p w14:paraId="367ADD64" w14:textId="77777777" w:rsidR="007D73B6" w:rsidRPr="00091D53" w:rsidRDefault="007D73B6" w:rsidP="007D73B6">
      <w:pPr>
        <w:autoSpaceDE w:val="0"/>
        <w:autoSpaceDN w:val="0"/>
        <w:adjustRightInd w:val="0"/>
        <w:jc w:val="both"/>
        <w:rPr>
          <w:rFonts w:ascii="Arial Narrow" w:hAnsi="Arial Narrow"/>
          <w:bCs/>
        </w:rPr>
      </w:pPr>
    </w:p>
    <w:tbl>
      <w:tblPr>
        <w:tblW w:w="9493" w:type="dxa"/>
        <w:tblCellMar>
          <w:left w:w="70" w:type="dxa"/>
          <w:right w:w="70" w:type="dxa"/>
        </w:tblCellMar>
        <w:tblLook w:val="04A0" w:firstRow="1" w:lastRow="0" w:firstColumn="1" w:lastColumn="0" w:noHBand="0" w:noVBand="1"/>
      </w:tblPr>
      <w:tblGrid>
        <w:gridCol w:w="1960"/>
        <w:gridCol w:w="2660"/>
        <w:gridCol w:w="4873"/>
      </w:tblGrid>
      <w:tr w:rsidR="007D73B6" w:rsidRPr="00091D53" w14:paraId="02F3B529" w14:textId="77777777" w:rsidTr="007D73B6">
        <w:trPr>
          <w:trHeight w:val="513"/>
        </w:trPr>
        <w:tc>
          <w:tcPr>
            <w:tcW w:w="1960"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228C156E" w14:textId="77777777" w:rsidR="007D73B6" w:rsidRPr="00091D53" w:rsidRDefault="007D73B6" w:rsidP="007D73B6">
            <w:pPr>
              <w:jc w:val="center"/>
              <w:rPr>
                <w:rFonts w:ascii="Arial Narrow" w:eastAsia="Times New Roman" w:hAnsi="Arial Narrow" w:cs="Calibri"/>
                <w:b/>
                <w:bCs/>
                <w:color w:val="FFFFFF"/>
                <w:sz w:val="20"/>
                <w:szCs w:val="20"/>
              </w:rPr>
            </w:pPr>
            <w:r w:rsidRPr="00091D53">
              <w:rPr>
                <w:rFonts w:ascii="Arial Narrow" w:eastAsia="Times New Roman" w:hAnsi="Arial Narrow" w:cs="Calibri"/>
                <w:b/>
                <w:bCs/>
                <w:color w:val="FFFFFF"/>
                <w:sz w:val="20"/>
                <w:szCs w:val="20"/>
              </w:rPr>
              <w:t>LINEA</w:t>
            </w:r>
          </w:p>
        </w:tc>
        <w:tc>
          <w:tcPr>
            <w:tcW w:w="2660" w:type="dxa"/>
            <w:tcBorders>
              <w:top w:val="single" w:sz="4" w:space="0" w:color="auto"/>
              <w:left w:val="nil"/>
              <w:bottom w:val="single" w:sz="4" w:space="0" w:color="auto"/>
              <w:right w:val="single" w:sz="4" w:space="0" w:color="auto"/>
            </w:tcBorders>
            <w:shd w:val="clear" w:color="000000" w:fill="002060"/>
            <w:vAlign w:val="center"/>
            <w:hideMark/>
          </w:tcPr>
          <w:p w14:paraId="731ED71A" w14:textId="77777777" w:rsidR="007D73B6" w:rsidRPr="00091D53" w:rsidRDefault="007D73B6" w:rsidP="007D73B6">
            <w:pPr>
              <w:jc w:val="center"/>
              <w:rPr>
                <w:rFonts w:ascii="Arial Narrow" w:eastAsia="Times New Roman" w:hAnsi="Arial Narrow" w:cs="Calibri"/>
                <w:b/>
                <w:bCs/>
                <w:color w:val="FFFFFF"/>
                <w:sz w:val="20"/>
                <w:szCs w:val="20"/>
              </w:rPr>
            </w:pPr>
            <w:r w:rsidRPr="00091D53">
              <w:rPr>
                <w:rFonts w:ascii="Arial Narrow" w:eastAsia="Times New Roman" w:hAnsi="Arial Narrow" w:cs="Calibri"/>
                <w:b/>
                <w:bCs/>
                <w:color w:val="FFFFFF"/>
                <w:sz w:val="20"/>
                <w:szCs w:val="20"/>
              </w:rPr>
              <w:t>CONCEPTO</w:t>
            </w:r>
          </w:p>
        </w:tc>
        <w:tc>
          <w:tcPr>
            <w:tcW w:w="4873" w:type="dxa"/>
            <w:tcBorders>
              <w:top w:val="single" w:sz="4" w:space="0" w:color="auto"/>
              <w:left w:val="nil"/>
              <w:bottom w:val="single" w:sz="4" w:space="0" w:color="auto"/>
              <w:right w:val="single" w:sz="4" w:space="0" w:color="auto"/>
            </w:tcBorders>
            <w:shd w:val="clear" w:color="000000" w:fill="002060"/>
            <w:vAlign w:val="center"/>
          </w:tcPr>
          <w:p w14:paraId="012EFEDA" w14:textId="77777777" w:rsidR="007D73B6" w:rsidRPr="00091D53" w:rsidRDefault="007D73B6" w:rsidP="007D73B6">
            <w:pPr>
              <w:jc w:val="center"/>
              <w:rPr>
                <w:rFonts w:ascii="Arial Narrow" w:eastAsia="Times New Roman" w:hAnsi="Arial Narrow" w:cs="Calibri"/>
                <w:b/>
                <w:bCs/>
                <w:color w:val="FFFFFF"/>
                <w:sz w:val="20"/>
                <w:szCs w:val="20"/>
              </w:rPr>
            </w:pPr>
            <w:r w:rsidRPr="00091D53">
              <w:rPr>
                <w:rFonts w:ascii="Arial Narrow" w:eastAsia="Times New Roman" w:hAnsi="Arial Narrow" w:cs="Calibri"/>
                <w:b/>
                <w:bCs/>
                <w:color w:val="FFFFFF"/>
                <w:sz w:val="20"/>
                <w:szCs w:val="20"/>
              </w:rPr>
              <w:t>APORTES CIUDADANOS</w:t>
            </w:r>
          </w:p>
        </w:tc>
      </w:tr>
      <w:tr w:rsidR="007D73B6" w:rsidRPr="00091D53" w14:paraId="69FF7E27" w14:textId="77777777" w:rsidTr="007D73B6">
        <w:trPr>
          <w:trHeight w:val="42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5A798FB4"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Condiciones de salud</w:t>
            </w:r>
          </w:p>
        </w:tc>
        <w:tc>
          <w:tcPr>
            <w:tcW w:w="2660" w:type="dxa"/>
            <w:tcBorders>
              <w:top w:val="nil"/>
              <w:left w:val="nil"/>
              <w:bottom w:val="single" w:sz="4" w:space="0" w:color="auto"/>
              <w:right w:val="single" w:sz="4" w:space="0" w:color="auto"/>
            </w:tcBorders>
            <w:shd w:val="clear" w:color="auto" w:fill="auto"/>
            <w:vAlign w:val="center"/>
            <w:hideMark/>
          </w:tcPr>
          <w:p w14:paraId="048ADF5F"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Acciones complementarias para personas en condición de discapacidad y sus cuidadores.</w:t>
            </w:r>
          </w:p>
        </w:tc>
        <w:tc>
          <w:tcPr>
            <w:tcW w:w="4873" w:type="dxa"/>
            <w:tcBorders>
              <w:top w:val="nil"/>
              <w:left w:val="nil"/>
              <w:bottom w:val="single" w:sz="4" w:space="0" w:color="auto"/>
              <w:right w:val="single" w:sz="4" w:space="0" w:color="auto"/>
            </w:tcBorders>
          </w:tcPr>
          <w:p w14:paraId="5EA7E4C0"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 xml:space="preserve">se debe garantizar un intérprete en lenguas de señas colombiana o capacitar a los funcionarios para la atención en salud, educación y servicios públicos, para garantizar el mejoramiento de vida y la inclusión a su entorno. Es realmente importante que la población auditiva tenga la inclusión en </w:t>
            </w:r>
            <w:r w:rsidRPr="00091D53">
              <w:rPr>
                <w:rFonts w:ascii="Arial Narrow" w:hAnsi="Arial Narrow" w:cs="Calibri"/>
                <w:color w:val="000000"/>
                <w:sz w:val="20"/>
                <w:szCs w:val="20"/>
              </w:rPr>
              <w:lastRenderedPageBreak/>
              <w:t>nuestra localidad garantizándoles el intérprete de señas en lenguas colombiana o la capacitación a las personas con discapacidad auditiva cuidadoras y cuidadores y la comunidad en general e instituciones</w:t>
            </w:r>
          </w:p>
        </w:tc>
      </w:tr>
      <w:tr w:rsidR="007D73B6" w:rsidRPr="00091D53" w14:paraId="7E5A0D00" w14:textId="77777777" w:rsidTr="007D73B6">
        <w:trPr>
          <w:trHeight w:val="420"/>
        </w:trPr>
        <w:tc>
          <w:tcPr>
            <w:tcW w:w="1960" w:type="dxa"/>
            <w:tcBorders>
              <w:top w:val="nil"/>
              <w:left w:val="single" w:sz="4" w:space="0" w:color="auto"/>
              <w:bottom w:val="single" w:sz="4" w:space="0" w:color="auto"/>
              <w:right w:val="single" w:sz="4" w:space="0" w:color="auto"/>
            </w:tcBorders>
            <w:shd w:val="clear" w:color="auto" w:fill="auto"/>
            <w:vAlign w:val="center"/>
          </w:tcPr>
          <w:p w14:paraId="0997874C"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lastRenderedPageBreak/>
              <w:t>Condiciones de salud</w:t>
            </w:r>
          </w:p>
        </w:tc>
        <w:tc>
          <w:tcPr>
            <w:tcW w:w="2660" w:type="dxa"/>
            <w:tcBorders>
              <w:top w:val="nil"/>
              <w:left w:val="nil"/>
              <w:bottom w:val="single" w:sz="4" w:space="0" w:color="auto"/>
              <w:right w:val="single" w:sz="4" w:space="0" w:color="auto"/>
            </w:tcBorders>
            <w:shd w:val="clear" w:color="auto" w:fill="auto"/>
            <w:vAlign w:val="center"/>
          </w:tcPr>
          <w:p w14:paraId="152E1C05"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Acciones complementarias para personas en condición de discapacidad y sus cuidadores.</w:t>
            </w:r>
          </w:p>
        </w:tc>
        <w:tc>
          <w:tcPr>
            <w:tcW w:w="4873" w:type="dxa"/>
            <w:tcBorders>
              <w:top w:val="nil"/>
              <w:left w:val="nil"/>
              <w:bottom w:val="single" w:sz="4" w:space="0" w:color="auto"/>
              <w:right w:val="single" w:sz="4" w:space="0" w:color="auto"/>
            </w:tcBorders>
          </w:tcPr>
          <w:p w14:paraId="24F5A224" w14:textId="5855C8F1"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 xml:space="preserve">Es importante adaptar un espacio dentro de la localidad para </w:t>
            </w:r>
            <w:r w:rsidR="004500F1" w:rsidRPr="00091D53">
              <w:rPr>
                <w:rFonts w:ascii="Arial Narrow" w:hAnsi="Arial Narrow" w:cs="Calibri"/>
                <w:color w:val="000000"/>
                <w:sz w:val="20"/>
                <w:szCs w:val="20"/>
              </w:rPr>
              <w:t>la población mayor</w:t>
            </w:r>
            <w:r w:rsidRPr="00091D53">
              <w:rPr>
                <w:rFonts w:ascii="Arial Narrow" w:hAnsi="Arial Narrow" w:cs="Calibri"/>
                <w:color w:val="000000"/>
                <w:sz w:val="20"/>
                <w:szCs w:val="20"/>
              </w:rPr>
              <w:t xml:space="preserve"> de 18 años con un manejo disciplinario en todas sus arias para mejorar la calidad de vida de la persona con discapacidad y </w:t>
            </w:r>
            <w:r w:rsidR="004500F1" w:rsidRPr="00091D53">
              <w:rPr>
                <w:rFonts w:ascii="Arial Narrow" w:hAnsi="Arial Narrow" w:cs="Calibri"/>
                <w:color w:val="000000"/>
                <w:sz w:val="20"/>
                <w:szCs w:val="20"/>
              </w:rPr>
              <w:t>sus cuidadoras</w:t>
            </w:r>
            <w:r w:rsidRPr="00091D53">
              <w:rPr>
                <w:rFonts w:ascii="Arial Narrow" w:hAnsi="Arial Narrow" w:cs="Calibri"/>
                <w:color w:val="000000"/>
                <w:sz w:val="20"/>
                <w:szCs w:val="20"/>
              </w:rPr>
              <w:t>, cuidadores y red primaria. Todas las personas con discapacidad tienen derecho a acceder a los procesos de habilitación y rehabilitación integral respetado sus necesidades y posibilidades con el objetivo de lograr mantener autonomía e independencia, así como la inclusión y participación plena en todos los aspectos de su vida, en la localidad de Usme es muy importante este espacio para mejorar la calidad de vida de la persona con discapacidad sus cuidadoras cuidadores y red primaria</w:t>
            </w:r>
          </w:p>
        </w:tc>
      </w:tr>
      <w:tr w:rsidR="007D73B6" w:rsidRPr="00091D53" w14:paraId="27945CA5" w14:textId="77777777" w:rsidTr="007D73B6">
        <w:trPr>
          <w:trHeight w:val="420"/>
        </w:trPr>
        <w:tc>
          <w:tcPr>
            <w:tcW w:w="1960" w:type="dxa"/>
            <w:tcBorders>
              <w:top w:val="nil"/>
              <w:left w:val="single" w:sz="4" w:space="0" w:color="auto"/>
              <w:bottom w:val="single" w:sz="4" w:space="0" w:color="auto"/>
              <w:right w:val="single" w:sz="4" w:space="0" w:color="auto"/>
            </w:tcBorders>
            <w:shd w:val="clear" w:color="auto" w:fill="auto"/>
            <w:vAlign w:val="center"/>
          </w:tcPr>
          <w:p w14:paraId="5FB1B59B"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Condiciones de salud</w:t>
            </w:r>
          </w:p>
        </w:tc>
        <w:tc>
          <w:tcPr>
            <w:tcW w:w="2660" w:type="dxa"/>
            <w:tcBorders>
              <w:top w:val="nil"/>
              <w:left w:val="nil"/>
              <w:bottom w:val="single" w:sz="4" w:space="0" w:color="auto"/>
              <w:right w:val="single" w:sz="4" w:space="0" w:color="auto"/>
            </w:tcBorders>
            <w:shd w:val="clear" w:color="auto" w:fill="auto"/>
            <w:vAlign w:val="center"/>
          </w:tcPr>
          <w:p w14:paraId="3F90D7D8"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Acciones complementarias para personas en condición de discapacidad y sus cuidadores.</w:t>
            </w:r>
          </w:p>
        </w:tc>
        <w:tc>
          <w:tcPr>
            <w:tcW w:w="4873" w:type="dxa"/>
            <w:tcBorders>
              <w:top w:val="nil"/>
              <w:left w:val="nil"/>
              <w:bottom w:val="single" w:sz="4" w:space="0" w:color="auto"/>
              <w:right w:val="single" w:sz="4" w:space="0" w:color="auto"/>
            </w:tcBorders>
          </w:tcPr>
          <w:p w14:paraId="32B55FD2"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Es importante la Equino terapia frente a la necesidad de personas con discapacidad y sus familias es necesario buscar alianzas con las entidades de salud para la realización de esta rehabilitación. Frente a la necesidad de las personas con discapacidad, se encuentra la equino terapia, aquella que se realiza con caballos y que tiene por objetivo permitir que la persona se contacte con otro ser vivo, que pueda rehabilitarse en su dolencia física pero también emocional y social en la localidad es de importancia seguir con este proyecto para la población con discapacidad</w:t>
            </w:r>
          </w:p>
          <w:p w14:paraId="7329D9C5" w14:textId="77777777" w:rsidR="007D73B6" w:rsidRPr="00091D53" w:rsidRDefault="007D73B6" w:rsidP="007D73B6">
            <w:pPr>
              <w:rPr>
                <w:rFonts w:ascii="Arial Narrow" w:hAnsi="Arial Narrow" w:cs="Calibri"/>
                <w:color w:val="000000"/>
                <w:sz w:val="20"/>
                <w:szCs w:val="20"/>
              </w:rPr>
            </w:pPr>
          </w:p>
        </w:tc>
      </w:tr>
      <w:tr w:rsidR="007D73B6" w:rsidRPr="00091D53" w14:paraId="40B1AA58" w14:textId="77777777" w:rsidTr="007D73B6">
        <w:trPr>
          <w:trHeight w:val="420"/>
        </w:trPr>
        <w:tc>
          <w:tcPr>
            <w:tcW w:w="1960" w:type="dxa"/>
            <w:tcBorders>
              <w:top w:val="nil"/>
              <w:left w:val="single" w:sz="4" w:space="0" w:color="auto"/>
              <w:bottom w:val="single" w:sz="4" w:space="0" w:color="auto"/>
              <w:right w:val="single" w:sz="4" w:space="0" w:color="auto"/>
            </w:tcBorders>
            <w:shd w:val="clear" w:color="auto" w:fill="auto"/>
            <w:vAlign w:val="center"/>
          </w:tcPr>
          <w:p w14:paraId="01B2E602"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Condiciones de salud</w:t>
            </w:r>
          </w:p>
        </w:tc>
        <w:tc>
          <w:tcPr>
            <w:tcW w:w="2660" w:type="dxa"/>
            <w:tcBorders>
              <w:top w:val="nil"/>
              <w:left w:val="nil"/>
              <w:bottom w:val="single" w:sz="4" w:space="0" w:color="auto"/>
              <w:right w:val="single" w:sz="4" w:space="0" w:color="auto"/>
            </w:tcBorders>
            <w:shd w:val="clear" w:color="auto" w:fill="auto"/>
            <w:vAlign w:val="center"/>
          </w:tcPr>
          <w:p w14:paraId="472E99D1"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Acciones complementarias para personas en condición de discapacidad y sus cuidadores.</w:t>
            </w:r>
          </w:p>
        </w:tc>
        <w:tc>
          <w:tcPr>
            <w:tcW w:w="4873" w:type="dxa"/>
            <w:tcBorders>
              <w:top w:val="nil"/>
              <w:left w:val="nil"/>
              <w:bottom w:val="single" w:sz="4" w:space="0" w:color="auto"/>
              <w:right w:val="single" w:sz="4" w:space="0" w:color="auto"/>
            </w:tcBorders>
          </w:tcPr>
          <w:p w14:paraId="61CFBE84"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Es importante la Equino terapia frente a la necesidad de personas con discapacidad y sus familias es necesario buscar alianzas con las entidades de salud para la realización de esta rehabilitación. Frente a la necesidad de las personas con discapacidad, se encuentra la equino terapia, aquella que se realiza con caballos y que tiene por objetivo permitir que la persona se contacte con otro ser vivo, que pueda rehabilitarse en su dolencia física pero también emocional y social en la localidad es de importancia seguir con este proyecto para la población con discapacidad</w:t>
            </w:r>
          </w:p>
          <w:p w14:paraId="79CCCBC1" w14:textId="77777777" w:rsidR="007D73B6" w:rsidRPr="00091D53" w:rsidRDefault="007D73B6" w:rsidP="007D73B6">
            <w:pPr>
              <w:rPr>
                <w:rFonts w:ascii="Arial Narrow" w:hAnsi="Arial Narrow" w:cs="Calibri"/>
                <w:color w:val="000000"/>
                <w:sz w:val="20"/>
                <w:szCs w:val="20"/>
              </w:rPr>
            </w:pPr>
          </w:p>
        </w:tc>
      </w:tr>
      <w:tr w:rsidR="007D73B6" w:rsidRPr="00091D53" w14:paraId="4862332D" w14:textId="77777777" w:rsidTr="007D73B6">
        <w:trPr>
          <w:trHeight w:val="6454"/>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7AE0B5ED"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lastRenderedPageBreak/>
              <w:t>Condiciones de salud</w:t>
            </w:r>
          </w:p>
        </w:tc>
        <w:tc>
          <w:tcPr>
            <w:tcW w:w="2660" w:type="dxa"/>
            <w:tcBorders>
              <w:top w:val="nil"/>
              <w:left w:val="nil"/>
              <w:bottom w:val="single" w:sz="4" w:space="0" w:color="auto"/>
              <w:right w:val="single" w:sz="4" w:space="0" w:color="auto"/>
            </w:tcBorders>
            <w:shd w:val="clear" w:color="auto" w:fill="auto"/>
            <w:vAlign w:val="center"/>
            <w:hideMark/>
          </w:tcPr>
          <w:p w14:paraId="19B03BA3"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Acciones de cuidado y protección para madres gestantes, niños y niñas migrantes.</w:t>
            </w:r>
          </w:p>
        </w:tc>
        <w:tc>
          <w:tcPr>
            <w:tcW w:w="4873" w:type="dxa"/>
            <w:tcBorders>
              <w:top w:val="nil"/>
              <w:left w:val="nil"/>
              <w:bottom w:val="single" w:sz="4" w:space="0" w:color="auto"/>
              <w:right w:val="single" w:sz="4" w:space="0" w:color="auto"/>
            </w:tcBorders>
          </w:tcPr>
          <w:p w14:paraId="18EC9D7B"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Acciones de cuidado y protección para madres gestantes, niños y niñas migrantes.1. En el propósito 1. “Hacer un nuevo contrato social con igualdad de oportunidades para la inclusión social, productiva y política”, en el programa 6 “Sistema Distrital del Cuidado”, en la meta No. 42 “Atender con enfoque diferencial a 71.000 niñas y niños en servicios dirigidos a la primera infancia pertinentes y de calidad en el marco de la atención integral, a través de una oferta flexible que tenga en cuenta las dinámicas socioeconómicas de las familias y cuidadores y, que permita potenciar el desarrollo de las niñas y los niños, así como prevenir situaciones de riesgo para la garantía de sus derechos.”.</w:t>
            </w:r>
            <w:r w:rsidRPr="00091D53">
              <w:rPr>
                <w:rFonts w:ascii="Arial Narrow" w:hAnsi="Arial Narrow" w:cs="Calibri"/>
                <w:color w:val="000000"/>
                <w:sz w:val="20"/>
                <w:szCs w:val="20"/>
              </w:rPr>
              <w:br/>
              <w:t>2. En el propósito 1. “Hacer un nuevo contrato social con igualdad de oportunidades para la inclusión social, productiva y política”, en el programa 6 “Sistema Distrital del Cuidado”, en la meta No. 45 “Beneficiar a 15.000 mujeres gestantes, lactantes y niños menores de 2 años con servicios nutricionales, con énfasis en los mil días de oportunidades para la vida”.</w:t>
            </w:r>
            <w:r w:rsidRPr="00091D53">
              <w:rPr>
                <w:rFonts w:ascii="Arial Narrow" w:hAnsi="Arial Narrow" w:cs="Calibri"/>
                <w:color w:val="000000"/>
                <w:sz w:val="20"/>
                <w:szCs w:val="20"/>
              </w:rPr>
              <w:br/>
              <w:t>3. En el propósito 1. “Hacer un nuevo contrato social con igualdad de oportunidades para la inclusión social, productiva y política”, en el programa 11 “Salud y bienestar para niñas y niños”, en la meta No. 83 “A 2024 Llevar a cero la tasa de mortalidad por 100.000 en menores de 5 años por desnutrición aguda como causa básica.”</w:t>
            </w:r>
          </w:p>
        </w:tc>
      </w:tr>
      <w:tr w:rsidR="007D73B6" w:rsidRPr="00091D53" w14:paraId="798BFCF3" w14:textId="77777777" w:rsidTr="007D73B6">
        <w:trPr>
          <w:trHeight w:val="632"/>
        </w:trPr>
        <w:tc>
          <w:tcPr>
            <w:tcW w:w="1960" w:type="dxa"/>
            <w:tcBorders>
              <w:top w:val="nil"/>
              <w:left w:val="single" w:sz="4" w:space="0" w:color="auto"/>
              <w:bottom w:val="single" w:sz="4" w:space="0" w:color="auto"/>
              <w:right w:val="single" w:sz="4" w:space="0" w:color="auto"/>
            </w:tcBorders>
            <w:shd w:val="clear" w:color="auto" w:fill="auto"/>
            <w:vAlign w:val="center"/>
          </w:tcPr>
          <w:p w14:paraId="7A5227BA"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Condiciones de salud</w:t>
            </w:r>
          </w:p>
        </w:tc>
        <w:tc>
          <w:tcPr>
            <w:tcW w:w="2660" w:type="dxa"/>
            <w:tcBorders>
              <w:top w:val="nil"/>
              <w:left w:val="nil"/>
              <w:bottom w:val="single" w:sz="4" w:space="0" w:color="auto"/>
              <w:right w:val="single" w:sz="4" w:space="0" w:color="auto"/>
            </w:tcBorders>
            <w:shd w:val="clear" w:color="auto" w:fill="auto"/>
            <w:vAlign w:val="center"/>
          </w:tcPr>
          <w:p w14:paraId="3CCAF75E"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Acciones para la disminución de los factores de riesgo frente al consumo de sustancias psicoactivas</w:t>
            </w:r>
          </w:p>
        </w:tc>
        <w:tc>
          <w:tcPr>
            <w:tcW w:w="4873" w:type="dxa"/>
            <w:tcBorders>
              <w:top w:val="nil"/>
              <w:left w:val="nil"/>
              <w:bottom w:val="single" w:sz="4" w:space="0" w:color="auto"/>
              <w:right w:val="single" w:sz="4" w:space="0" w:color="auto"/>
            </w:tcBorders>
          </w:tcPr>
          <w:p w14:paraId="5180A119"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Iniciar un programa para albergar y sensibilizar a toda la población que está consumida en el problema de la drogadicción en la localidad. Entender el problema de la droga, como un asunto de salud pública. Se deben consolidar mesas de SPA locales</w:t>
            </w:r>
          </w:p>
          <w:p w14:paraId="4EB10EA7" w14:textId="77777777" w:rsidR="007D73B6" w:rsidRPr="00091D53" w:rsidRDefault="007D73B6" w:rsidP="007D73B6">
            <w:pPr>
              <w:rPr>
                <w:rFonts w:ascii="Arial Narrow" w:hAnsi="Arial Narrow" w:cs="Calibri"/>
                <w:color w:val="000000"/>
                <w:sz w:val="20"/>
                <w:szCs w:val="20"/>
              </w:rPr>
            </w:pPr>
          </w:p>
        </w:tc>
      </w:tr>
      <w:tr w:rsidR="007D73B6" w:rsidRPr="00091D53" w14:paraId="270F3691" w14:textId="77777777" w:rsidTr="007D73B6">
        <w:trPr>
          <w:trHeight w:val="2617"/>
        </w:trPr>
        <w:tc>
          <w:tcPr>
            <w:tcW w:w="1960" w:type="dxa"/>
            <w:tcBorders>
              <w:top w:val="nil"/>
              <w:left w:val="single" w:sz="4" w:space="0" w:color="auto"/>
              <w:bottom w:val="single" w:sz="4" w:space="0" w:color="auto"/>
              <w:right w:val="single" w:sz="4" w:space="0" w:color="auto"/>
            </w:tcBorders>
            <w:shd w:val="clear" w:color="auto" w:fill="auto"/>
            <w:vAlign w:val="center"/>
          </w:tcPr>
          <w:p w14:paraId="0A73DFC8"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Condiciones de salud</w:t>
            </w:r>
          </w:p>
        </w:tc>
        <w:tc>
          <w:tcPr>
            <w:tcW w:w="2660" w:type="dxa"/>
            <w:tcBorders>
              <w:top w:val="nil"/>
              <w:left w:val="nil"/>
              <w:bottom w:val="single" w:sz="4" w:space="0" w:color="auto"/>
              <w:right w:val="single" w:sz="4" w:space="0" w:color="auto"/>
            </w:tcBorders>
            <w:shd w:val="clear" w:color="auto" w:fill="auto"/>
            <w:vAlign w:val="center"/>
          </w:tcPr>
          <w:p w14:paraId="1A5CA58B"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Acciones para la disminución de los factores de riesgo frente al consumo de sustancias psicoactivas</w:t>
            </w:r>
          </w:p>
        </w:tc>
        <w:tc>
          <w:tcPr>
            <w:tcW w:w="4873" w:type="dxa"/>
            <w:tcBorders>
              <w:top w:val="nil"/>
              <w:left w:val="nil"/>
              <w:bottom w:val="single" w:sz="4" w:space="0" w:color="auto"/>
              <w:right w:val="single" w:sz="4" w:space="0" w:color="auto"/>
            </w:tcBorders>
          </w:tcPr>
          <w:p w14:paraId="6F478D93"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Generar confianza institucional, capacitar e impulsar iniciativas con enfoque diferencial para jóvenes afrodescendiente encaminadas a la prevención en respuesta al consumo de SPA. La juventud a falta de oportunidades para estudiar y económicamente sin muchos recursos para promover su propia educación terminar inmersos en problemas de consumo de SPA, por lo que su tiempo libre no es utilizado en acciones que ayuden a promover su conocimiento, es supremamente importante la prevención del consumo, nuestros jóvenes son el futuro, necesitan ayuda y orientación y desde las instituciones se puede ayudar a salvar vidas y familias enteras.</w:t>
            </w:r>
          </w:p>
        </w:tc>
      </w:tr>
      <w:tr w:rsidR="007D73B6" w:rsidRPr="00091D53" w14:paraId="1AC1FF00" w14:textId="77777777" w:rsidTr="007D73B6">
        <w:trPr>
          <w:trHeight w:val="448"/>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0DAD1D63"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Condiciones de salud</w:t>
            </w:r>
          </w:p>
        </w:tc>
        <w:tc>
          <w:tcPr>
            <w:tcW w:w="2660" w:type="dxa"/>
            <w:tcBorders>
              <w:top w:val="nil"/>
              <w:left w:val="nil"/>
              <w:bottom w:val="single" w:sz="4" w:space="0" w:color="auto"/>
              <w:right w:val="single" w:sz="4" w:space="0" w:color="auto"/>
            </w:tcBorders>
            <w:shd w:val="clear" w:color="auto" w:fill="auto"/>
            <w:vAlign w:val="center"/>
            <w:hideMark/>
          </w:tcPr>
          <w:p w14:paraId="454D2818"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Prevención del embarazo en adolescentes.</w:t>
            </w:r>
          </w:p>
        </w:tc>
        <w:tc>
          <w:tcPr>
            <w:tcW w:w="4873" w:type="dxa"/>
            <w:tcBorders>
              <w:top w:val="nil"/>
              <w:left w:val="nil"/>
              <w:bottom w:val="single" w:sz="4" w:space="0" w:color="auto"/>
              <w:right w:val="single" w:sz="4" w:space="0" w:color="auto"/>
            </w:tcBorders>
          </w:tcPr>
          <w:p w14:paraId="3C080559" w14:textId="072BC6DF"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Sin referencia Especifica</w:t>
            </w:r>
          </w:p>
        </w:tc>
      </w:tr>
      <w:tr w:rsidR="007D73B6" w:rsidRPr="00091D53" w14:paraId="227791EC" w14:textId="77777777" w:rsidTr="007D73B6">
        <w:trPr>
          <w:trHeight w:val="54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1F606A69"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Condiciones de salud</w:t>
            </w:r>
          </w:p>
        </w:tc>
        <w:tc>
          <w:tcPr>
            <w:tcW w:w="2660" w:type="dxa"/>
            <w:tcBorders>
              <w:top w:val="nil"/>
              <w:left w:val="nil"/>
              <w:bottom w:val="single" w:sz="4" w:space="0" w:color="auto"/>
              <w:right w:val="single" w:sz="4" w:space="0" w:color="auto"/>
            </w:tcBorders>
            <w:shd w:val="clear" w:color="auto" w:fill="auto"/>
            <w:vAlign w:val="center"/>
            <w:hideMark/>
          </w:tcPr>
          <w:p w14:paraId="50DEF597"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Reconocimiento de los saberes ancestrales en medicina.</w:t>
            </w:r>
          </w:p>
        </w:tc>
        <w:tc>
          <w:tcPr>
            <w:tcW w:w="4873" w:type="dxa"/>
            <w:tcBorders>
              <w:top w:val="nil"/>
              <w:left w:val="nil"/>
              <w:bottom w:val="single" w:sz="4" w:space="0" w:color="auto"/>
              <w:right w:val="single" w:sz="4" w:space="0" w:color="auto"/>
            </w:tcBorders>
          </w:tcPr>
          <w:p w14:paraId="14808B95" w14:textId="06CC4EA5"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Sin referencia Especifica</w:t>
            </w:r>
          </w:p>
        </w:tc>
      </w:tr>
      <w:tr w:rsidR="007D73B6" w:rsidRPr="00091D53" w14:paraId="7709EC60" w14:textId="77777777" w:rsidTr="007D73B6">
        <w:trPr>
          <w:trHeight w:val="540"/>
        </w:trPr>
        <w:tc>
          <w:tcPr>
            <w:tcW w:w="1960" w:type="dxa"/>
            <w:tcBorders>
              <w:top w:val="nil"/>
              <w:left w:val="single" w:sz="4" w:space="0" w:color="auto"/>
              <w:bottom w:val="single" w:sz="4" w:space="0" w:color="auto"/>
              <w:right w:val="single" w:sz="4" w:space="0" w:color="auto"/>
            </w:tcBorders>
            <w:shd w:val="clear" w:color="auto" w:fill="auto"/>
            <w:vAlign w:val="center"/>
          </w:tcPr>
          <w:p w14:paraId="6025C673" w14:textId="77777777" w:rsidR="007D73B6" w:rsidRPr="00091D53" w:rsidRDefault="007D73B6" w:rsidP="007D73B6">
            <w:pPr>
              <w:rPr>
                <w:rFonts w:ascii="Arial Narrow" w:hAnsi="Arial Narrow" w:cs="Calibri"/>
                <w:sz w:val="20"/>
                <w:szCs w:val="20"/>
              </w:rPr>
            </w:pPr>
            <w:r w:rsidRPr="00091D53">
              <w:rPr>
                <w:rFonts w:ascii="Arial Narrow" w:hAnsi="Arial Narrow" w:cs="Calibri"/>
                <w:sz w:val="20"/>
                <w:szCs w:val="20"/>
              </w:rPr>
              <w:t>Condiciones de salud</w:t>
            </w:r>
          </w:p>
          <w:p w14:paraId="243B2111" w14:textId="77777777" w:rsidR="007D73B6" w:rsidRPr="00091D53" w:rsidRDefault="007D73B6" w:rsidP="007D73B6">
            <w:pPr>
              <w:rPr>
                <w:rFonts w:ascii="Arial Narrow" w:eastAsia="Times New Roman" w:hAnsi="Arial Narrow" w:cs="Calibri"/>
                <w:sz w:val="20"/>
                <w:szCs w:val="20"/>
              </w:rPr>
            </w:pPr>
          </w:p>
        </w:tc>
        <w:tc>
          <w:tcPr>
            <w:tcW w:w="2660" w:type="dxa"/>
            <w:tcBorders>
              <w:top w:val="nil"/>
              <w:left w:val="nil"/>
              <w:bottom w:val="single" w:sz="4" w:space="0" w:color="auto"/>
              <w:right w:val="single" w:sz="4" w:space="0" w:color="auto"/>
            </w:tcBorders>
            <w:shd w:val="clear" w:color="auto" w:fill="auto"/>
            <w:vAlign w:val="center"/>
          </w:tcPr>
          <w:p w14:paraId="0B704340"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Coinversión en la estrategia territorial de salud.</w:t>
            </w:r>
          </w:p>
          <w:p w14:paraId="6CD098F5" w14:textId="77777777" w:rsidR="007D73B6" w:rsidRPr="00091D53" w:rsidRDefault="007D73B6" w:rsidP="007D73B6">
            <w:pPr>
              <w:rPr>
                <w:rFonts w:ascii="Arial Narrow" w:eastAsia="Times New Roman" w:hAnsi="Arial Narrow" w:cs="Calibri"/>
                <w:sz w:val="20"/>
                <w:szCs w:val="20"/>
              </w:rPr>
            </w:pPr>
          </w:p>
        </w:tc>
        <w:tc>
          <w:tcPr>
            <w:tcW w:w="4873" w:type="dxa"/>
            <w:tcBorders>
              <w:top w:val="nil"/>
              <w:left w:val="nil"/>
              <w:bottom w:val="single" w:sz="4" w:space="0" w:color="auto"/>
              <w:right w:val="single" w:sz="4" w:space="0" w:color="auto"/>
            </w:tcBorders>
          </w:tcPr>
          <w:p w14:paraId="1988DD60"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 xml:space="preserve">Es importante tener en cuenta la dotación de implementos adecuados para la rehabilitación de personas con discapacidad en la localidad hay un centro de rehabilitación, pero no cuenta con todos los implementos adecuados y tampoco se les realiza </w:t>
            </w:r>
            <w:r w:rsidRPr="00091D53">
              <w:rPr>
                <w:rFonts w:ascii="Arial Narrow" w:hAnsi="Arial Narrow" w:cs="Calibri"/>
                <w:color w:val="000000"/>
                <w:sz w:val="20"/>
                <w:szCs w:val="20"/>
              </w:rPr>
              <w:lastRenderedPageBreak/>
              <w:t>mantenimiento a los equipos sería muy adecuado lograr que este centro sea dotado para la calidad de vida de la población con discapacidad de la localidad de Usme. Sabemos que los objetivos finales de la rehabilitación son mejorar la calidad de vida de los pacientes y sus familias, facilitar la mayor participación en la vida social y ayudar a las personas con discapacidad para alcanzar una vida satisfactoria y con la máxima independencia por eso es importante que en nuestra localidad exista un centro de rehabilitación con todo lo correspondiente para la atención de la población con discapacidad</w:t>
            </w:r>
          </w:p>
          <w:p w14:paraId="32A174C8" w14:textId="77777777" w:rsidR="007D73B6" w:rsidRPr="00091D53" w:rsidRDefault="007D73B6" w:rsidP="007D73B6">
            <w:pPr>
              <w:rPr>
                <w:rFonts w:ascii="Arial Narrow" w:eastAsia="Times New Roman" w:hAnsi="Arial Narrow" w:cs="Calibri"/>
                <w:sz w:val="20"/>
                <w:szCs w:val="20"/>
              </w:rPr>
            </w:pPr>
          </w:p>
        </w:tc>
      </w:tr>
      <w:tr w:rsidR="007D73B6" w:rsidRPr="00091D53" w14:paraId="7A74A91C" w14:textId="77777777" w:rsidTr="007D73B6">
        <w:trPr>
          <w:trHeight w:val="540"/>
        </w:trPr>
        <w:tc>
          <w:tcPr>
            <w:tcW w:w="1960" w:type="dxa"/>
            <w:tcBorders>
              <w:top w:val="nil"/>
              <w:left w:val="single" w:sz="4" w:space="0" w:color="auto"/>
              <w:bottom w:val="single" w:sz="4" w:space="0" w:color="auto"/>
              <w:right w:val="single" w:sz="4" w:space="0" w:color="auto"/>
            </w:tcBorders>
            <w:shd w:val="clear" w:color="auto" w:fill="auto"/>
            <w:vAlign w:val="center"/>
          </w:tcPr>
          <w:p w14:paraId="52BE2944" w14:textId="77777777" w:rsidR="007D73B6" w:rsidRPr="00091D53" w:rsidRDefault="007D73B6" w:rsidP="007D73B6">
            <w:pPr>
              <w:rPr>
                <w:rFonts w:ascii="Arial Narrow" w:hAnsi="Arial Narrow" w:cs="Calibri"/>
                <w:sz w:val="20"/>
                <w:szCs w:val="20"/>
              </w:rPr>
            </w:pPr>
            <w:r w:rsidRPr="00091D53">
              <w:rPr>
                <w:rFonts w:ascii="Arial Narrow" w:hAnsi="Arial Narrow" w:cs="Calibri"/>
                <w:sz w:val="20"/>
                <w:szCs w:val="20"/>
              </w:rPr>
              <w:lastRenderedPageBreak/>
              <w:t>Condiciones de salud</w:t>
            </w:r>
          </w:p>
          <w:p w14:paraId="6442026C" w14:textId="77777777" w:rsidR="007D73B6" w:rsidRPr="00091D53" w:rsidRDefault="007D73B6" w:rsidP="007D73B6">
            <w:pPr>
              <w:rPr>
                <w:rFonts w:ascii="Arial Narrow" w:eastAsia="Times New Roman" w:hAnsi="Arial Narrow" w:cs="Calibri"/>
                <w:sz w:val="20"/>
                <w:szCs w:val="20"/>
              </w:rPr>
            </w:pPr>
          </w:p>
        </w:tc>
        <w:tc>
          <w:tcPr>
            <w:tcW w:w="2660" w:type="dxa"/>
            <w:tcBorders>
              <w:top w:val="nil"/>
              <w:left w:val="nil"/>
              <w:bottom w:val="single" w:sz="4" w:space="0" w:color="auto"/>
              <w:right w:val="single" w:sz="4" w:space="0" w:color="auto"/>
            </w:tcBorders>
            <w:shd w:val="clear" w:color="auto" w:fill="auto"/>
            <w:vAlign w:val="center"/>
          </w:tcPr>
          <w:p w14:paraId="5363D894"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Coinversión en la estrategia territorial de salud.</w:t>
            </w:r>
          </w:p>
          <w:p w14:paraId="38787C75" w14:textId="77777777" w:rsidR="007D73B6" w:rsidRPr="00091D53" w:rsidRDefault="007D73B6" w:rsidP="007D73B6">
            <w:pPr>
              <w:rPr>
                <w:rFonts w:ascii="Arial Narrow" w:eastAsia="Times New Roman" w:hAnsi="Arial Narrow" w:cs="Calibri"/>
                <w:sz w:val="20"/>
                <w:szCs w:val="20"/>
              </w:rPr>
            </w:pPr>
          </w:p>
        </w:tc>
        <w:tc>
          <w:tcPr>
            <w:tcW w:w="4873" w:type="dxa"/>
            <w:tcBorders>
              <w:top w:val="nil"/>
              <w:left w:val="nil"/>
              <w:bottom w:val="single" w:sz="4" w:space="0" w:color="auto"/>
              <w:right w:val="single" w:sz="4" w:space="0" w:color="auto"/>
            </w:tcBorders>
          </w:tcPr>
          <w:p w14:paraId="014B746B"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A pesar del crecimiento constante del sector en cuenta a habitante los equipamientos en salud son insuficientes por ello se solicita la construcción del CAPS Danubio con sala de urgencias puesto que de esta manera descongestionaría la red de salud principal y contribuiría a la atención adecuada pertinente y oportuna a los residentes del sector, de la misma manera se solicita la reapertura de los centros de salud que fueron cerrados en el territorio. Tener en cuenta la cantidad de habitantes del sector para la reapertura de los centros de salud y la construcción del CAPS Danubio con sala de urgencias.</w:t>
            </w:r>
          </w:p>
          <w:p w14:paraId="46BDCD2A" w14:textId="77777777" w:rsidR="007D73B6" w:rsidRPr="00091D53" w:rsidRDefault="007D73B6" w:rsidP="007D73B6">
            <w:pPr>
              <w:rPr>
                <w:rFonts w:ascii="Arial Narrow" w:eastAsia="Times New Roman" w:hAnsi="Arial Narrow" w:cs="Calibri"/>
                <w:sz w:val="20"/>
                <w:szCs w:val="20"/>
              </w:rPr>
            </w:pPr>
          </w:p>
        </w:tc>
      </w:tr>
      <w:tr w:rsidR="007D73B6" w:rsidRPr="00091D53" w14:paraId="29FE8599" w14:textId="77777777" w:rsidTr="007D73B6">
        <w:trPr>
          <w:trHeight w:val="540"/>
        </w:trPr>
        <w:tc>
          <w:tcPr>
            <w:tcW w:w="1960" w:type="dxa"/>
            <w:tcBorders>
              <w:top w:val="nil"/>
              <w:left w:val="single" w:sz="4" w:space="0" w:color="auto"/>
              <w:bottom w:val="single" w:sz="4" w:space="0" w:color="auto"/>
              <w:right w:val="single" w:sz="4" w:space="0" w:color="auto"/>
            </w:tcBorders>
            <w:shd w:val="clear" w:color="auto" w:fill="auto"/>
            <w:vAlign w:val="center"/>
          </w:tcPr>
          <w:p w14:paraId="68888F34" w14:textId="77777777" w:rsidR="007D73B6" w:rsidRPr="00091D53" w:rsidRDefault="007D73B6" w:rsidP="007D73B6">
            <w:pPr>
              <w:rPr>
                <w:rFonts w:ascii="Arial Narrow" w:hAnsi="Arial Narrow" w:cs="Calibri"/>
                <w:sz w:val="20"/>
                <w:szCs w:val="20"/>
              </w:rPr>
            </w:pPr>
            <w:r w:rsidRPr="00091D53">
              <w:rPr>
                <w:rFonts w:ascii="Arial Narrow" w:hAnsi="Arial Narrow" w:cs="Calibri"/>
                <w:sz w:val="20"/>
                <w:szCs w:val="20"/>
              </w:rPr>
              <w:t>Condiciones de salud</w:t>
            </w:r>
          </w:p>
          <w:p w14:paraId="59EABDCB" w14:textId="77777777" w:rsidR="007D73B6" w:rsidRPr="00091D53" w:rsidRDefault="007D73B6" w:rsidP="007D73B6">
            <w:pPr>
              <w:rPr>
                <w:rFonts w:ascii="Arial Narrow" w:eastAsia="Times New Roman" w:hAnsi="Arial Narrow" w:cs="Calibri"/>
                <w:sz w:val="20"/>
                <w:szCs w:val="20"/>
              </w:rPr>
            </w:pPr>
          </w:p>
        </w:tc>
        <w:tc>
          <w:tcPr>
            <w:tcW w:w="2660" w:type="dxa"/>
            <w:tcBorders>
              <w:top w:val="nil"/>
              <w:left w:val="nil"/>
              <w:bottom w:val="single" w:sz="4" w:space="0" w:color="auto"/>
              <w:right w:val="single" w:sz="4" w:space="0" w:color="auto"/>
            </w:tcBorders>
            <w:shd w:val="clear" w:color="auto" w:fill="auto"/>
            <w:vAlign w:val="center"/>
          </w:tcPr>
          <w:p w14:paraId="1D7FF0E9"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Coinversión en la estrategia territorial de salud.</w:t>
            </w:r>
          </w:p>
          <w:p w14:paraId="5049DE27" w14:textId="77777777" w:rsidR="007D73B6" w:rsidRPr="00091D53" w:rsidRDefault="007D73B6" w:rsidP="007D73B6">
            <w:pPr>
              <w:rPr>
                <w:rFonts w:ascii="Arial Narrow" w:eastAsia="Times New Roman" w:hAnsi="Arial Narrow" w:cs="Calibri"/>
                <w:sz w:val="20"/>
                <w:szCs w:val="20"/>
              </w:rPr>
            </w:pPr>
          </w:p>
        </w:tc>
        <w:tc>
          <w:tcPr>
            <w:tcW w:w="4873" w:type="dxa"/>
            <w:tcBorders>
              <w:top w:val="nil"/>
              <w:left w:val="nil"/>
              <w:bottom w:val="single" w:sz="4" w:space="0" w:color="auto"/>
              <w:right w:val="single" w:sz="4" w:space="0" w:color="auto"/>
            </w:tcBorders>
          </w:tcPr>
          <w:p w14:paraId="3CDC7142"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 xml:space="preserve">Implementar programas de salud con visitas a los locales. De continuar la pandemia implementar nuevamente el pico y género, con los debidos controles de distanciamiento. Ambulancia destinada a la atención de servicios. 4. Brigadas mensuales de desinfección en el corredor comercial y bancario. Prohibir hornos crematorios dentro de esta localidad, suficiente tenemos con las enfermedades producidas por el relleno. Poner en funcionamiento el Hospital de Usme. Prohibición de tecnologías que afecten la salud humana y toda forma de vida en la localidad, como antenas 5G y demás que afecten la salud de los habitantes. Implementar programas de control de natalidad en los colegios, con planes no abortistas y que a su vez traten temas para la prohibición de la pedofilia. Implementar un lugar para habitantes de calle, donde puedan recuperar su dignidad como seres humanos, con programas de resocialización. Implementar un centro de salud mental donde se brinde apoyo espiritual y sicológico a las personas que padezcan enfermedades mentales. Niños y adultos mayores deben recibir salud en su casa, garantizar el envío de personal médico domiciliario, así como también a las personas con discapacidad. </w:t>
            </w:r>
            <w:r w:rsidRPr="00E6206C">
              <w:rPr>
                <w:rFonts w:ascii="Arial Narrow" w:hAnsi="Arial Narrow" w:cs="Calibri"/>
                <w:color w:val="000000"/>
                <w:sz w:val="20"/>
                <w:szCs w:val="20"/>
                <w:highlight w:val="yellow"/>
              </w:rPr>
              <w:t>Tener en cuenta que el sector comercial ha sido el encargado del desarrollo y crecimiento económico local, así mismo tenernos en cuenta para el momento de la formulación de proyectos.</w:t>
            </w:r>
          </w:p>
          <w:p w14:paraId="6FF1CAD0" w14:textId="77777777" w:rsidR="007D73B6" w:rsidRPr="00091D53" w:rsidRDefault="007D73B6" w:rsidP="007D73B6">
            <w:pPr>
              <w:rPr>
                <w:rFonts w:ascii="Arial Narrow" w:eastAsia="Times New Roman" w:hAnsi="Arial Narrow" w:cs="Calibri"/>
                <w:sz w:val="20"/>
                <w:szCs w:val="20"/>
              </w:rPr>
            </w:pPr>
          </w:p>
        </w:tc>
      </w:tr>
      <w:tr w:rsidR="007D73B6" w:rsidRPr="00091D53" w14:paraId="18A8D55E" w14:textId="77777777" w:rsidTr="007D73B6">
        <w:trPr>
          <w:trHeight w:val="540"/>
        </w:trPr>
        <w:tc>
          <w:tcPr>
            <w:tcW w:w="1960" w:type="dxa"/>
            <w:tcBorders>
              <w:top w:val="nil"/>
              <w:left w:val="single" w:sz="4" w:space="0" w:color="auto"/>
              <w:bottom w:val="single" w:sz="4" w:space="0" w:color="auto"/>
              <w:right w:val="single" w:sz="4" w:space="0" w:color="auto"/>
            </w:tcBorders>
            <w:shd w:val="clear" w:color="auto" w:fill="auto"/>
            <w:vAlign w:val="center"/>
          </w:tcPr>
          <w:p w14:paraId="24581820" w14:textId="77777777" w:rsidR="007D73B6" w:rsidRPr="00091D53" w:rsidRDefault="007D73B6" w:rsidP="007D73B6">
            <w:pPr>
              <w:rPr>
                <w:rFonts w:ascii="Arial Narrow" w:hAnsi="Arial Narrow" w:cs="Calibri"/>
                <w:sz w:val="20"/>
                <w:szCs w:val="20"/>
              </w:rPr>
            </w:pPr>
            <w:r w:rsidRPr="00091D53">
              <w:rPr>
                <w:rFonts w:ascii="Arial Narrow" w:hAnsi="Arial Narrow" w:cs="Calibri"/>
                <w:sz w:val="20"/>
                <w:szCs w:val="20"/>
              </w:rPr>
              <w:t>Condiciones de salud</w:t>
            </w:r>
          </w:p>
          <w:p w14:paraId="62A2396C" w14:textId="77777777" w:rsidR="007D73B6" w:rsidRPr="00091D53" w:rsidRDefault="007D73B6" w:rsidP="007D73B6">
            <w:pPr>
              <w:rPr>
                <w:rFonts w:ascii="Arial Narrow" w:eastAsia="Times New Roman" w:hAnsi="Arial Narrow" w:cs="Calibri"/>
                <w:sz w:val="20"/>
                <w:szCs w:val="20"/>
              </w:rPr>
            </w:pPr>
          </w:p>
        </w:tc>
        <w:tc>
          <w:tcPr>
            <w:tcW w:w="2660" w:type="dxa"/>
            <w:tcBorders>
              <w:top w:val="nil"/>
              <w:left w:val="nil"/>
              <w:bottom w:val="single" w:sz="4" w:space="0" w:color="auto"/>
              <w:right w:val="single" w:sz="4" w:space="0" w:color="auto"/>
            </w:tcBorders>
            <w:shd w:val="clear" w:color="auto" w:fill="auto"/>
            <w:vAlign w:val="center"/>
          </w:tcPr>
          <w:p w14:paraId="0481CE1D"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Coinversión en la estrategia territorial de salud.</w:t>
            </w:r>
          </w:p>
          <w:p w14:paraId="02CCD4E7" w14:textId="77777777" w:rsidR="007D73B6" w:rsidRPr="00091D53" w:rsidRDefault="007D73B6" w:rsidP="007D73B6">
            <w:pPr>
              <w:rPr>
                <w:rFonts w:ascii="Arial Narrow" w:eastAsia="Times New Roman" w:hAnsi="Arial Narrow" w:cs="Calibri"/>
                <w:sz w:val="20"/>
                <w:szCs w:val="20"/>
              </w:rPr>
            </w:pPr>
          </w:p>
        </w:tc>
        <w:tc>
          <w:tcPr>
            <w:tcW w:w="4873" w:type="dxa"/>
            <w:tcBorders>
              <w:top w:val="nil"/>
              <w:left w:val="nil"/>
              <w:bottom w:val="single" w:sz="4" w:space="0" w:color="auto"/>
              <w:right w:val="single" w:sz="4" w:space="0" w:color="auto"/>
            </w:tcBorders>
          </w:tcPr>
          <w:p w14:paraId="07105566"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 xml:space="preserve">Contribuir a la redistribución de las tareas de cuidado atribuidas y realizadas históricamente por las mujeres. Articular con entidades y asignar presupuesto para dotación mobiliaria y tecnológica para ejecutar programas en salud específicos para las mujeres, con acciones de prevención, atención oportuna y enfoque diferencial (tomar como ejemplo acciones en CAPS </w:t>
            </w:r>
            <w:r w:rsidRPr="00091D53">
              <w:rPr>
                <w:rFonts w:ascii="Arial Narrow" w:hAnsi="Arial Narrow" w:cs="Calibri"/>
                <w:color w:val="000000"/>
                <w:sz w:val="20"/>
                <w:szCs w:val="20"/>
              </w:rPr>
              <w:lastRenderedPageBreak/>
              <w:t>Betania), considerando la existencia de saberes ancestrales y naturales de las mujeres en sus diversidades y de terapias alternativas que no generen efectos secundarios y de fácil accesibilidad para quienes no desplazarse a centros de salud.</w:t>
            </w:r>
            <w:r w:rsidRPr="00091D53">
              <w:rPr>
                <w:rFonts w:ascii="Arial Narrow" w:hAnsi="Arial Narrow" w:cs="Calibri"/>
                <w:color w:val="000000"/>
                <w:sz w:val="20"/>
                <w:szCs w:val="20"/>
              </w:rPr>
              <w:br/>
              <w:t>Adecuar espacios sub utilizados de la localidad para el desarrollo programas de conservación de saberes ancestrales y alternativos CLAN la Lira y casa de la cultura. Articular estas iniciativas con proyecto quilombos.</w:t>
            </w:r>
          </w:p>
        </w:tc>
      </w:tr>
      <w:tr w:rsidR="007D73B6" w:rsidRPr="00091D53" w14:paraId="243A4C97" w14:textId="77777777" w:rsidTr="007D73B6">
        <w:trPr>
          <w:trHeight w:val="540"/>
        </w:trPr>
        <w:tc>
          <w:tcPr>
            <w:tcW w:w="1960" w:type="dxa"/>
            <w:tcBorders>
              <w:top w:val="nil"/>
              <w:left w:val="single" w:sz="4" w:space="0" w:color="auto"/>
              <w:bottom w:val="single" w:sz="4" w:space="0" w:color="auto"/>
              <w:right w:val="single" w:sz="4" w:space="0" w:color="auto"/>
            </w:tcBorders>
            <w:shd w:val="clear" w:color="auto" w:fill="auto"/>
            <w:vAlign w:val="center"/>
          </w:tcPr>
          <w:p w14:paraId="200E412C" w14:textId="77777777" w:rsidR="007D73B6" w:rsidRPr="00091D53" w:rsidRDefault="007D73B6" w:rsidP="007D73B6">
            <w:pPr>
              <w:rPr>
                <w:rFonts w:ascii="Arial Narrow" w:hAnsi="Arial Narrow" w:cs="Calibri"/>
                <w:sz w:val="20"/>
                <w:szCs w:val="20"/>
              </w:rPr>
            </w:pPr>
            <w:r w:rsidRPr="00091D53">
              <w:rPr>
                <w:rFonts w:ascii="Arial Narrow" w:hAnsi="Arial Narrow" w:cs="Calibri"/>
                <w:sz w:val="20"/>
                <w:szCs w:val="20"/>
              </w:rPr>
              <w:lastRenderedPageBreak/>
              <w:t>Condiciones de salud</w:t>
            </w:r>
          </w:p>
          <w:p w14:paraId="5DE6EAE5" w14:textId="77777777" w:rsidR="007D73B6" w:rsidRPr="00091D53" w:rsidRDefault="007D73B6" w:rsidP="007D73B6">
            <w:pPr>
              <w:rPr>
                <w:rFonts w:ascii="Arial Narrow" w:hAnsi="Arial Narrow" w:cs="Calibri"/>
                <w:sz w:val="20"/>
                <w:szCs w:val="20"/>
              </w:rPr>
            </w:pPr>
          </w:p>
        </w:tc>
        <w:tc>
          <w:tcPr>
            <w:tcW w:w="2660" w:type="dxa"/>
            <w:tcBorders>
              <w:top w:val="nil"/>
              <w:left w:val="nil"/>
              <w:bottom w:val="single" w:sz="4" w:space="0" w:color="auto"/>
              <w:right w:val="single" w:sz="4" w:space="0" w:color="auto"/>
            </w:tcBorders>
            <w:shd w:val="clear" w:color="auto" w:fill="auto"/>
            <w:vAlign w:val="center"/>
          </w:tcPr>
          <w:p w14:paraId="7ECE3455"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Reconocimiento de los saberes ancestrales en medicina.</w:t>
            </w:r>
          </w:p>
          <w:p w14:paraId="47BAA102" w14:textId="77777777" w:rsidR="007D73B6" w:rsidRPr="00091D53" w:rsidRDefault="007D73B6" w:rsidP="007D73B6">
            <w:pPr>
              <w:rPr>
                <w:rFonts w:ascii="Arial Narrow" w:hAnsi="Arial Narrow" w:cs="Calibri"/>
                <w:color w:val="000000"/>
                <w:sz w:val="20"/>
                <w:szCs w:val="20"/>
              </w:rPr>
            </w:pPr>
          </w:p>
        </w:tc>
        <w:tc>
          <w:tcPr>
            <w:tcW w:w="4873" w:type="dxa"/>
            <w:tcBorders>
              <w:top w:val="nil"/>
              <w:left w:val="nil"/>
              <w:bottom w:val="single" w:sz="4" w:space="0" w:color="auto"/>
              <w:right w:val="single" w:sz="4" w:space="0" w:color="auto"/>
            </w:tcBorders>
          </w:tcPr>
          <w:p w14:paraId="5DBF9494"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Atender a la población de la localidad de Usme en acciones y estrategias de reconocimiento de los saberes ancestrales en medicinal, a través de la implementación de un programa autónomo permanente de las prácticas de la medicina ancestral afro en la localidad.</w:t>
            </w:r>
          </w:p>
          <w:p w14:paraId="19B3DD37" w14:textId="77777777" w:rsidR="007D73B6" w:rsidRPr="00091D53" w:rsidRDefault="007D73B6" w:rsidP="007D73B6">
            <w:pPr>
              <w:rPr>
                <w:rFonts w:ascii="Arial Narrow" w:hAnsi="Arial Narrow" w:cs="Calibri"/>
                <w:color w:val="000000"/>
                <w:sz w:val="20"/>
                <w:szCs w:val="20"/>
              </w:rPr>
            </w:pPr>
          </w:p>
        </w:tc>
      </w:tr>
      <w:tr w:rsidR="007D73B6" w:rsidRPr="00091D53" w14:paraId="3DB362C4" w14:textId="77777777" w:rsidTr="007D73B6">
        <w:trPr>
          <w:trHeight w:val="540"/>
        </w:trPr>
        <w:tc>
          <w:tcPr>
            <w:tcW w:w="1960" w:type="dxa"/>
            <w:tcBorders>
              <w:top w:val="nil"/>
              <w:left w:val="single" w:sz="4" w:space="0" w:color="auto"/>
              <w:bottom w:val="single" w:sz="4" w:space="0" w:color="auto"/>
              <w:right w:val="single" w:sz="4" w:space="0" w:color="auto"/>
            </w:tcBorders>
            <w:shd w:val="clear" w:color="auto" w:fill="auto"/>
            <w:vAlign w:val="center"/>
          </w:tcPr>
          <w:p w14:paraId="6B990CE0" w14:textId="77777777" w:rsidR="007D73B6" w:rsidRPr="00091D53" w:rsidRDefault="007D73B6" w:rsidP="007D73B6">
            <w:pPr>
              <w:jc w:val="center"/>
              <w:rPr>
                <w:rFonts w:ascii="Arial Narrow" w:hAnsi="Arial Narrow" w:cs="Calibri"/>
                <w:sz w:val="20"/>
                <w:szCs w:val="20"/>
              </w:rPr>
            </w:pPr>
            <w:r w:rsidRPr="00091D53">
              <w:rPr>
                <w:rFonts w:ascii="Arial Narrow" w:hAnsi="Arial Narrow" w:cs="Calibri"/>
                <w:sz w:val="20"/>
                <w:szCs w:val="20"/>
              </w:rPr>
              <w:t>Participación ciudadana y construcción de confianza</w:t>
            </w:r>
          </w:p>
          <w:p w14:paraId="698FED46" w14:textId="77777777" w:rsidR="007D73B6" w:rsidRPr="00091D53" w:rsidRDefault="007D73B6" w:rsidP="007D73B6">
            <w:pPr>
              <w:jc w:val="center"/>
              <w:rPr>
                <w:rFonts w:ascii="Arial Narrow" w:hAnsi="Arial Narrow" w:cs="Calibri"/>
                <w:sz w:val="20"/>
                <w:szCs w:val="20"/>
              </w:rPr>
            </w:pPr>
          </w:p>
        </w:tc>
        <w:tc>
          <w:tcPr>
            <w:tcW w:w="2660" w:type="dxa"/>
            <w:tcBorders>
              <w:top w:val="nil"/>
              <w:left w:val="nil"/>
              <w:bottom w:val="single" w:sz="4" w:space="0" w:color="auto"/>
              <w:right w:val="single" w:sz="4" w:space="0" w:color="auto"/>
            </w:tcBorders>
            <w:shd w:val="clear" w:color="auto" w:fill="auto"/>
            <w:vAlign w:val="center"/>
          </w:tcPr>
          <w:p w14:paraId="518E9907"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Escuelas y procesos de formación para la participación ciudadana y/u organizaciones para los procesos de presupuestos participativos.</w:t>
            </w:r>
          </w:p>
          <w:p w14:paraId="66919262" w14:textId="77777777" w:rsidR="007D73B6" w:rsidRPr="00091D53" w:rsidRDefault="007D73B6" w:rsidP="007D73B6">
            <w:pPr>
              <w:jc w:val="center"/>
              <w:rPr>
                <w:rFonts w:ascii="Arial Narrow" w:hAnsi="Arial Narrow" w:cs="Calibri"/>
                <w:color w:val="000000"/>
                <w:sz w:val="20"/>
                <w:szCs w:val="20"/>
              </w:rPr>
            </w:pPr>
          </w:p>
        </w:tc>
        <w:tc>
          <w:tcPr>
            <w:tcW w:w="4873" w:type="dxa"/>
            <w:tcBorders>
              <w:top w:val="nil"/>
              <w:left w:val="nil"/>
              <w:bottom w:val="single" w:sz="4" w:space="0" w:color="auto"/>
              <w:right w:val="single" w:sz="4" w:space="0" w:color="auto"/>
            </w:tcBorders>
          </w:tcPr>
          <w:p w14:paraId="79A9A891"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Articulación de los jóvenes indígenas, junto a sus familias, para consolidar programas de enseñanza de lenguas nativas. Ampliar los ejercicios de formación, para que sean involucrados los pueblos indígenas</w:t>
            </w:r>
          </w:p>
          <w:p w14:paraId="7CB4C340" w14:textId="77777777" w:rsidR="007D73B6" w:rsidRPr="00091D53" w:rsidRDefault="007D73B6" w:rsidP="007D73B6">
            <w:pPr>
              <w:rPr>
                <w:rFonts w:ascii="Arial Narrow" w:hAnsi="Arial Narrow" w:cs="Calibri"/>
                <w:color w:val="000000"/>
                <w:sz w:val="20"/>
                <w:szCs w:val="20"/>
              </w:rPr>
            </w:pPr>
          </w:p>
        </w:tc>
      </w:tr>
      <w:tr w:rsidR="007D73B6" w:rsidRPr="00091D53" w14:paraId="54456912" w14:textId="77777777" w:rsidTr="007D73B6">
        <w:trPr>
          <w:trHeight w:val="540"/>
        </w:trPr>
        <w:tc>
          <w:tcPr>
            <w:tcW w:w="1960" w:type="dxa"/>
            <w:tcBorders>
              <w:top w:val="nil"/>
              <w:left w:val="single" w:sz="4" w:space="0" w:color="auto"/>
              <w:bottom w:val="single" w:sz="4" w:space="0" w:color="auto"/>
              <w:right w:val="single" w:sz="4" w:space="0" w:color="auto"/>
            </w:tcBorders>
            <w:shd w:val="clear" w:color="auto" w:fill="auto"/>
            <w:vAlign w:val="center"/>
          </w:tcPr>
          <w:p w14:paraId="25E0BE10" w14:textId="77777777" w:rsidR="007D73B6" w:rsidRPr="00091D53" w:rsidRDefault="007D73B6" w:rsidP="007D73B6">
            <w:pPr>
              <w:rPr>
                <w:rFonts w:ascii="Arial Narrow" w:hAnsi="Arial Narrow" w:cs="Calibri"/>
                <w:sz w:val="20"/>
                <w:szCs w:val="20"/>
              </w:rPr>
            </w:pPr>
            <w:r w:rsidRPr="00091D53">
              <w:rPr>
                <w:rFonts w:ascii="Arial Narrow" w:hAnsi="Arial Narrow" w:cs="Calibri"/>
                <w:sz w:val="20"/>
                <w:szCs w:val="20"/>
              </w:rPr>
              <w:t>Participación ciudadana y construcción de confianza</w:t>
            </w:r>
          </w:p>
          <w:p w14:paraId="39E842E1" w14:textId="77777777" w:rsidR="007D73B6" w:rsidRPr="00091D53" w:rsidRDefault="007D73B6" w:rsidP="007D73B6">
            <w:pPr>
              <w:rPr>
                <w:rFonts w:ascii="Arial Narrow" w:hAnsi="Arial Narrow" w:cs="Calibri"/>
                <w:sz w:val="20"/>
                <w:szCs w:val="20"/>
              </w:rPr>
            </w:pPr>
          </w:p>
        </w:tc>
        <w:tc>
          <w:tcPr>
            <w:tcW w:w="2660" w:type="dxa"/>
            <w:tcBorders>
              <w:top w:val="nil"/>
              <w:left w:val="nil"/>
              <w:bottom w:val="single" w:sz="4" w:space="0" w:color="auto"/>
              <w:right w:val="single" w:sz="4" w:space="0" w:color="auto"/>
            </w:tcBorders>
            <w:shd w:val="clear" w:color="auto" w:fill="auto"/>
            <w:vAlign w:val="center"/>
          </w:tcPr>
          <w:p w14:paraId="1E5A8E21"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Escuelas y procesos de formación para la participación ciudadana y/u organizaciones para los procesos de presupuestos participativos.</w:t>
            </w:r>
          </w:p>
          <w:p w14:paraId="130B3A0B" w14:textId="77777777" w:rsidR="007D73B6" w:rsidRPr="00091D53" w:rsidRDefault="007D73B6" w:rsidP="007D73B6">
            <w:pPr>
              <w:rPr>
                <w:rFonts w:ascii="Arial Narrow" w:hAnsi="Arial Narrow" w:cs="Calibri"/>
                <w:color w:val="000000"/>
                <w:sz w:val="20"/>
                <w:szCs w:val="20"/>
              </w:rPr>
            </w:pPr>
          </w:p>
        </w:tc>
        <w:tc>
          <w:tcPr>
            <w:tcW w:w="4873" w:type="dxa"/>
            <w:tcBorders>
              <w:top w:val="nil"/>
              <w:left w:val="nil"/>
              <w:bottom w:val="single" w:sz="4" w:space="0" w:color="auto"/>
              <w:right w:val="single" w:sz="4" w:space="0" w:color="auto"/>
            </w:tcBorders>
          </w:tcPr>
          <w:p w14:paraId="30BE785C"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Espacios de formación que conlleven al fácil acceso de las TICS, mediante uso de plataformas digitales, uso responsable de las redes sociales. A través de las tecnologías de la información y la comunicación se puede promover la inclusión de nuestra comunidad en este tipo de capacitaciones para estar al tanto de los sucesos de nuestra localidad, es importante ya que actualmente pasamos por una situación adversa que ha hecho que las personas acudamos a la tecnología para poder comunicarnos y la falta de capacitación no permite tener acceso a la información y de esta forma no es posible enterarnos de los sucesos de nuestra localidad</w:t>
            </w:r>
          </w:p>
          <w:p w14:paraId="161C3C63" w14:textId="77777777" w:rsidR="007D73B6" w:rsidRPr="00091D53" w:rsidRDefault="007D73B6" w:rsidP="007D73B6">
            <w:pPr>
              <w:rPr>
                <w:rFonts w:ascii="Arial Narrow" w:hAnsi="Arial Narrow" w:cs="Calibri"/>
                <w:color w:val="000000"/>
                <w:sz w:val="20"/>
                <w:szCs w:val="20"/>
              </w:rPr>
            </w:pPr>
          </w:p>
        </w:tc>
      </w:tr>
      <w:tr w:rsidR="007D73B6" w:rsidRPr="00091D53" w14:paraId="24ADA4F7" w14:textId="77777777" w:rsidTr="007D73B6">
        <w:trPr>
          <w:trHeight w:val="540"/>
        </w:trPr>
        <w:tc>
          <w:tcPr>
            <w:tcW w:w="1960" w:type="dxa"/>
            <w:tcBorders>
              <w:top w:val="nil"/>
              <w:left w:val="single" w:sz="4" w:space="0" w:color="auto"/>
              <w:bottom w:val="single" w:sz="4" w:space="0" w:color="auto"/>
              <w:right w:val="single" w:sz="4" w:space="0" w:color="auto"/>
            </w:tcBorders>
            <w:shd w:val="clear" w:color="auto" w:fill="auto"/>
            <w:vAlign w:val="center"/>
          </w:tcPr>
          <w:p w14:paraId="05DCBFD8" w14:textId="77777777" w:rsidR="007D73B6" w:rsidRPr="00091D53" w:rsidRDefault="007D73B6" w:rsidP="007D73B6">
            <w:pPr>
              <w:rPr>
                <w:rFonts w:ascii="Arial Narrow" w:hAnsi="Arial Narrow" w:cs="Calibri"/>
                <w:sz w:val="20"/>
                <w:szCs w:val="20"/>
              </w:rPr>
            </w:pPr>
            <w:r w:rsidRPr="00091D53">
              <w:rPr>
                <w:rFonts w:ascii="Arial Narrow" w:hAnsi="Arial Narrow" w:cs="Calibri"/>
                <w:sz w:val="20"/>
                <w:szCs w:val="20"/>
              </w:rPr>
              <w:t>Participación ciudadana y construcción de confianza</w:t>
            </w:r>
          </w:p>
          <w:p w14:paraId="00B86EF4" w14:textId="77777777" w:rsidR="007D73B6" w:rsidRPr="00091D53" w:rsidRDefault="007D73B6" w:rsidP="007D73B6">
            <w:pPr>
              <w:rPr>
                <w:rFonts w:ascii="Arial Narrow" w:hAnsi="Arial Narrow" w:cs="Calibri"/>
                <w:sz w:val="20"/>
                <w:szCs w:val="20"/>
              </w:rPr>
            </w:pPr>
          </w:p>
        </w:tc>
        <w:tc>
          <w:tcPr>
            <w:tcW w:w="2660" w:type="dxa"/>
            <w:tcBorders>
              <w:top w:val="nil"/>
              <w:left w:val="nil"/>
              <w:bottom w:val="single" w:sz="4" w:space="0" w:color="auto"/>
              <w:right w:val="single" w:sz="4" w:space="0" w:color="auto"/>
            </w:tcBorders>
            <w:shd w:val="clear" w:color="auto" w:fill="auto"/>
            <w:vAlign w:val="center"/>
          </w:tcPr>
          <w:p w14:paraId="3E8543EF"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Escuelas y procesos de formación para la participación ciudadana y/u organizaciones para los procesos de presupuestos participativos.</w:t>
            </w:r>
          </w:p>
          <w:p w14:paraId="198BF1A2" w14:textId="77777777" w:rsidR="007D73B6" w:rsidRPr="00091D53" w:rsidRDefault="007D73B6" w:rsidP="007D73B6">
            <w:pPr>
              <w:rPr>
                <w:rFonts w:ascii="Arial Narrow" w:hAnsi="Arial Narrow" w:cs="Calibri"/>
                <w:color w:val="000000"/>
                <w:sz w:val="20"/>
                <w:szCs w:val="20"/>
              </w:rPr>
            </w:pPr>
          </w:p>
        </w:tc>
        <w:tc>
          <w:tcPr>
            <w:tcW w:w="4873" w:type="dxa"/>
            <w:tcBorders>
              <w:top w:val="nil"/>
              <w:left w:val="nil"/>
              <w:bottom w:val="single" w:sz="4" w:space="0" w:color="auto"/>
              <w:right w:val="single" w:sz="4" w:space="0" w:color="auto"/>
            </w:tcBorders>
          </w:tcPr>
          <w:p w14:paraId="28C18F92"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Se ha visto al pasar de los años que las propuestas que llegan a ejecutarse en el territorio por parte de operadores se desvanecen por falta de creación de comités de sostenibilidad que permitan darles continuidad a los procesos, por ello deben ser enraizados en la comunidad con una representatividad que llegue a ser determinante en cada proyecto que llegue al territorio. Tener en cuenta las juntas de acción comunal para la consolidación de los comités de sostenibilidad de los proyectos o iniciativas del sector.</w:t>
            </w:r>
          </w:p>
        </w:tc>
      </w:tr>
      <w:tr w:rsidR="007D73B6" w:rsidRPr="00091D53" w14:paraId="0A0E7E04" w14:textId="77777777" w:rsidTr="007D73B6">
        <w:trPr>
          <w:trHeight w:val="540"/>
        </w:trPr>
        <w:tc>
          <w:tcPr>
            <w:tcW w:w="1960" w:type="dxa"/>
            <w:tcBorders>
              <w:top w:val="nil"/>
              <w:left w:val="single" w:sz="4" w:space="0" w:color="auto"/>
              <w:bottom w:val="single" w:sz="4" w:space="0" w:color="auto"/>
              <w:right w:val="single" w:sz="4" w:space="0" w:color="auto"/>
            </w:tcBorders>
            <w:shd w:val="clear" w:color="auto" w:fill="auto"/>
            <w:vAlign w:val="center"/>
          </w:tcPr>
          <w:p w14:paraId="349E51CD" w14:textId="77777777" w:rsidR="007D73B6" w:rsidRPr="00091D53" w:rsidRDefault="007D73B6" w:rsidP="007D73B6">
            <w:pPr>
              <w:rPr>
                <w:rFonts w:ascii="Arial Narrow" w:hAnsi="Arial Narrow" w:cs="Calibri"/>
                <w:sz w:val="20"/>
                <w:szCs w:val="20"/>
              </w:rPr>
            </w:pPr>
            <w:r w:rsidRPr="00091D53">
              <w:rPr>
                <w:rFonts w:ascii="Arial Narrow" w:hAnsi="Arial Narrow" w:cs="Calibri"/>
                <w:sz w:val="20"/>
                <w:szCs w:val="20"/>
              </w:rPr>
              <w:t>Participación ciudadana y construcción de confianza / Desarrollo social y cultural</w:t>
            </w:r>
          </w:p>
          <w:p w14:paraId="38B4F68C" w14:textId="77777777" w:rsidR="007D73B6" w:rsidRPr="00091D53" w:rsidRDefault="007D73B6" w:rsidP="007D73B6">
            <w:pPr>
              <w:rPr>
                <w:rFonts w:ascii="Arial Narrow" w:hAnsi="Arial Narrow" w:cs="Calibri"/>
                <w:sz w:val="20"/>
                <w:szCs w:val="20"/>
              </w:rPr>
            </w:pPr>
          </w:p>
        </w:tc>
        <w:tc>
          <w:tcPr>
            <w:tcW w:w="2660" w:type="dxa"/>
            <w:tcBorders>
              <w:top w:val="nil"/>
              <w:left w:val="nil"/>
              <w:bottom w:val="single" w:sz="4" w:space="0" w:color="auto"/>
              <w:right w:val="single" w:sz="4" w:space="0" w:color="auto"/>
            </w:tcBorders>
            <w:shd w:val="clear" w:color="auto" w:fill="auto"/>
            <w:vAlign w:val="center"/>
          </w:tcPr>
          <w:p w14:paraId="116320DE"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Fortalecimiento de organizaciones sociales, comunitarias, comunales, propiedad horizontal e instancias y mecanismos de participación, con énfasis en jóvenes y asociatividad productiva.</w:t>
            </w:r>
          </w:p>
          <w:p w14:paraId="22F0AD7B" w14:textId="77777777" w:rsidR="007D73B6" w:rsidRPr="00091D53" w:rsidRDefault="007D73B6" w:rsidP="007D73B6">
            <w:pPr>
              <w:rPr>
                <w:rFonts w:ascii="Arial Narrow" w:hAnsi="Arial Narrow" w:cs="Calibri"/>
                <w:color w:val="000000"/>
                <w:sz w:val="20"/>
                <w:szCs w:val="20"/>
              </w:rPr>
            </w:pPr>
          </w:p>
        </w:tc>
        <w:tc>
          <w:tcPr>
            <w:tcW w:w="4873" w:type="dxa"/>
            <w:tcBorders>
              <w:top w:val="nil"/>
              <w:left w:val="nil"/>
              <w:bottom w:val="single" w:sz="4" w:space="0" w:color="auto"/>
              <w:right w:val="single" w:sz="4" w:space="0" w:color="auto"/>
            </w:tcBorders>
          </w:tcPr>
          <w:p w14:paraId="063C1071"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 xml:space="preserve">Por parte de ALU no existe un registro o caracterización de colectivos u organizaciones de bici usuarios, por tanto, es necesario realizar mapeos y cartografía participativa, para que así mismo se puedan brindar acompañamientos y fortalecimientos. Frente al concepto de gasto de fortalecimiento de organizaciones sociales, se deben priorizar algunos colectivos y organizaciones de bici usuarios. </w:t>
            </w:r>
          </w:p>
          <w:p w14:paraId="494F80D6" w14:textId="77777777" w:rsidR="007D73B6" w:rsidRPr="00091D53" w:rsidRDefault="007D73B6" w:rsidP="007D73B6">
            <w:pPr>
              <w:rPr>
                <w:rFonts w:ascii="Arial Narrow" w:hAnsi="Arial Narrow" w:cs="Calibri"/>
                <w:color w:val="000000"/>
                <w:sz w:val="20"/>
                <w:szCs w:val="20"/>
              </w:rPr>
            </w:pPr>
          </w:p>
        </w:tc>
      </w:tr>
      <w:tr w:rsidR="007D73B6" w:rsidRPr="00091D53" w14:paraId="68E226B6" w14:textId="77777777" w:rsidTr="007D73B6">
        <w:trPr>
          <w:trHeight w:val="540"/>
        </w:trPr>
        <w:tc>
          <w:tcPr>
            <w:tcW w:w="1960" w:type="dxa"/>
            <w:tcBorders>
              <w:top w:val="nil"/>
              <w:left w:val="single" w:sz="4" w:space="0" w:color="auto"/>
              <w:bottom w:val="single" w:sz="4" w:space="0" w:color="auto"/>
              <w:right w:val="single" w:sz="4" w:space="0" w:color="auto"/>
            </w:tcBorders>
            <w:shd w:val="clear" w:color="auto" w:fill="auto"/>
            <w:vAlign w:val="center"/>
          </w:tcPr>
          <w:p w14:paraId="690524FC" w14:textId="77777777" w:rsidR="007D73B6" w:rsidRPr="00091D53" w:rsidRDefault="007D73B6" w:rsidP="007D73B6">
            <w:pPr>
              <w:rPr>
                <w:rFonts w:ascii="Arial Narrow" w:hAnsi="Arial Narrow" w:cs="Calibri"/>
                <w:sz w:val="20"/>
                <w:szCs w:val="20"/>
              </w:rPr>
            </w:pPr>
            <w:r w:rsidRPr="00091D53">
              <w:rPr>
                <w:rFonts w:ascii="Arial Narrow" w:hAnsi="Arial Narrow" w:cs="Calibri"/>
                <w:sz w:val="20"/>
                <w:szCs w:val="20"/>
              </w:rPr>
              <w:t>Participación ciudadana y construcción de confianza / Desarrollo social y cultural</w:t>
            </w:r>
          </w:p>
          <w:p w14:paraId="0568C6F8" w14:textId="77777777" w:rsidR="007D73B6" w:rsidRPr="00091D53" w:rsidRDefault="007D73B6" w:rsidP="007D73B6">
            <w:pPr>
              <w:rPr>
                <w:rFonts w:ascii="Arial Narrow" w:hAnsi="Arial Narrow" w:cs="Calibri"/>
                <w:sz w:val="20"/>
                <w:szCs w:val="20"/>
              </w:rPr>
            </w:pPr>
          </w:p>
        </w:tc>
        <w:tc>
          <w:tcPr>
            <w:tcW w:w="2660" w:type="dxa"/>
            <w:tcBorders>
              <w:top w:val="nil"/>
              <w:left w:val="nil"/>
              <w:bottom w:val="single" w:sz="4" w:space="0" w:color="auto"/>
              <w:right w:val="single" w:sz="4" w:space="0" w:color="auto"/>
            </w:tcBorders>
            <w:shd w:val="clear" w:color="auto" w:fill="auto"/>
            <w:vAlign w:val="center"/>
          </w:tcPr>
          <w:p w14:paraId="1FA5CF65"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lastRenderedPageBreak/>
              <w:t xml:space="preserve">Fortalecimiento de organizaciones sociales, comunitarias, comunales, propiedad horizontal e instancias y mecanismos de </w:t>
            </w:r>
            <w:r w:rsidRPr="00091D53">
              <w:rPr>
                <w:rFonts w:ascii="Arial Narrow" w:hAnsi="Arial Narrow" w:cs="Calibri"/>
                <w:color w:val="000000"/>
                <w:sz w:val="20"/>
                <w:szCs w:val="20"/>
              </w:rPr>
              <w:lastRenderedPageBreak/>
              <w:t>participación, con énfasis en jóvenes y asociatividad productiva.</w:t>
            </w:r>
          </w:p>
          <w:p w14:paraId="37120B1E" w14:textId="77777777" w:rsidR="007D73B6" w:rsidRPr="00091D53" w:rsidRDefault="007D73B6" w:rsidP="007D73B6">
            <w:pPr>
              <w:rPr>
                <w:rFonts w:ascii="Arial Narrow" w:hAnsi="Arial Narrow" w:cs="Calibri"/>
                <w:color w:val="000000"/>
                <w:sz w:val="20"/>
                <w:szCs w:val="20"/>
              </w:rPr>
            </w:pPr>
          </w:p>
        </w:tc>
        <w:tc>
          <w:tcPr>
            <w:tcW w:w="4873" w:type="dxa"/>
            <w:tcBorders>
              <w:top w:val="nil"/>
              <w:left w:val="nil"/>
              <w:bottom w:val="single" w:sz="4" w:space="0" w:color="auto"/>
              <w:right w:val="single" w:sz="4" w:space="0" w:color="auto"/>
            </w:tcBorders>
          </w:tcPr>
          <w:p w14:paraId="4A4144EE"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lastRenderedPageBreak/>
              <w:t>Programa de desarrollo con enfoque Territorial PDET para los jóvenes rurales de Usme. Ampliar el espectro del concepto, para que se incluyan a las organizaciones campesinas juveniles.</w:t>
            </w:r>
          </w:p>
          <w:p w14:paraId="44FE3FCB" w14:textId="77777777" w:rsidR="007D73B6" w:rsidRPr="00091D53" w:rsidRDefault="007D73B6" w:rsidP="007D73B6">
            <w:pPr>
              <w:rPr>
                <w:rFonts w:ascii="Arial Narrow" w:hAnsi="Arial Narrow" w:cs="Calibri"/>
                <w:color w:val="000000"/>
                <w:sz w:val="20"/>
                <w:szCs w:val="20"/>
              </w:rPr>
            </w:pPr>
          </w:p>
        </w:tc>
      </w:tr>
      <w:tr w:rsidR="007D73B6" w:rsidRPr="00091D53" w14:paraId="3B7BE8A2" w14:textId="77777777" w:rsidTr="007D73B6">
        <w:trPr>
          <w:trHeight w:val="540"/>
        </w:trPr>
        <w:tc>
          <w:tcPr>
            <w:tcW w:w="1960" w:type="dxa"/>
            <w:tcBorders>
              <w:top w:val="nil"/>
              <w:left w:val="single" w:sz="4" w:space="0" w:color="auto"/>
              <w:bottom w:val="single" w:sz="4" w:space="0" w:color="auto"/>
              <w:right w:val="single" w:sz="4" w:space="0" w:color="auto"/>
            </w:tcBorders>
            <w:shd w:val="clear" w:color="auto" w:fill="auto"/>
            <w:vAlign w:val="center"/>
          </w:tcPr>
          <w:p w14:paraId="46F3F766" w14:textId="77777777" w:rsidR="007D73B6" w:rsidRPr="00091D53" w:rsidRDefault="007D73B6" w:rsidP="007D73B6">
            <w:pPr>
              <w:rPr>
                <w:rFonts w:ascii="Arial Narrow" w:hAnsi="Arial Narrow" w:cs="Calibri"/>
                <w:sz w:val="20"/>
                <w:szCs w:val="20"/>
              </w:rPr>
            </w:pPr>
            <w:r w:rsidRPr="00091D53">
              <w:rPr>
                <w:rFonts w:ascii="Arial Narrow" w:hAnsi="Arial Narrow" w:cs="Calibri"/>
                <w:sz w:val="20"/>
                <w:szCs w:val="20"/>
              </w:rPr>
              <w:t>Participación ciudadana y construcción de confianza / Desarrollo social y cultural</w:t>
            </w:r>
          </w:p>
          <w:p w14:paraId="1866D162" w14:textId="77777777" w:rsidR="007D73B6" w:rsidRPr="00091D53" w:rsidRDefault="007D73B6" w:rsidP="007D73B6">
            <w:pPr>
              <w:rPr>
                <w:rFonts w:ascii="Arial Narrow" w:hAnsi="Arial Narrow" w:cs="Calibri"/>
                <w:sz w:val="20"/>
                <w:szCs w:val="20"/>
              </w:rPr>
            </w:pPr>
          </w:p>
        </w:tc>
        <w:tc>
          <w:tcPr>
            <w:tcW w:w="2660" w:type="dxa"/>
            <w:tcBorders>
              <w:top w:val="nil"/>
              <w:left w:val="nil"/>
              <w:bottom w:val="single" w:sz="4" w:space="0" w:color="auto"/>
              <w:right w:val="single" w:sz="4" w:space="0" w:color="auto"/>
            </w:tcBorders>
            <w:shd w:val="clear" w:color="auto" w:fill="auto"/>
            <w:vAlign w:val="center"/>
          </w:tcPr>
          <w:p w14:paraId="3B7B6176"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Fortalecimiento de organizaciones sociales, comunitarias, comunales, propiedad horizontal e instancias y mecanismos de participación, con énfasis en jóvenes y asociatividad productiva.</w:t>
            </w:r>
          </w:p>
          <w:p w14:paraId="0756C2F0" w14:textId="77777777" w:rsidR="007D73B6" w:rsidRPr="00091D53" w:rsidRDefault="007D73B6" w:rsidP="007D73B6">
            <w:pPr>
              <w:rPr>
                <w:rFonts w:ascii="Arial Narrow" w:hAnsi="Arial Narrow" w:cs="Calibri"/>
                <w:color w:val="000000"/>
                <w:sz w:val="20"/>
                <w:szCs w:val="20"/>
              </w:rPr>
            </w:pPr>
          </w:p>
        </w:tc>
        <w:tc>
          <w:tcPr>
            <w:tcW w:w="4873" w:type="dxa"/>
            <w:tcBorders>
              <w:top w:val="nil"/>
              <w:left w:val="nil"/>
              <w:bottom w:val="single" w:sz="4" w:space="0" w:color="auto"/>
              <w:right w:val="single" w:sz="4" w:space="0" w:color="auto"/>
            </w:tcBorders>
          </w:tcPr>
          <w:p w14:paraId="26812736"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Plan de acción que permita atender a la población juvenil que habita, estudia o trabaja en la localidad Brindar oportunidades locales para la empleabilidad, ferias de empleabilidad con el estado, estrategias de primer empleo en la ALU</w:t>
            </w:r>
          </w:p>
          <w:p w14:paraId="43CA1B08" w14:textId="77777777" w:rsidR="007D73B6" w:rsidRPr="00091D53" w:rsidRDefault="007D73B6" w:rsidP="007D73B6">
            <w:pPr>
              <w:rPr>
                <w:rFonts w:ascii="Arial Narrow" w:hAnsi="Arial Narrow" w:cs="Calibri"/>
                <w:color w:val="000000"/>
                <w:sz w:val="20"/>
                <w:szCs w:val="20"/>
              </w:rPr>
            </w:pPr>
          </w:p>
        </w:tc>
      </w:tr>
      <w:tr w:rsidR="007D73B6" w:rsidRPr="00091D53" w14:paraId="58F153D9" w14:textId="77777777" w:rsidTr="007D73B6">
        <w:trPr>
          <w:trHeight w:val="540"/>
        </w:trPr>
        <w:tc>
          <w:tcPr>
            <w:tcW w:w="1960" w:type="dxa"/>
            <w:tcBorders>
              <w:top w:val="nil"/>
              <w:left w:val="single" w:sz="4" w:space="0" w:color="auto"/>
              <w:bottom w:val="single" w:sz="4" w:space="0" w:color="auto"/>
              <w:right w:val="single" w:sz="4" w:space="0" w:color="auto"/>
            </w:tcBorders>
            <w:shd w:val="clear" w:color="auto" w:fill="auto"/>
            <w:vAlign w:val="center"/>
          </w:tcPr>
          <w:p w14:paraId="1B9869D1" w14:textId="77777777" w:rsidR="007D73B6" w:rsidRPr="00091D53" w:rsidRDefault="007D73B6" w:rsidP="007D73B6">
            <w:pPr>
              <w:rPr>
                <w:rFonts w:ascii="Arial Narrow" w:hAnsi="Arial Narrow" w:cs="Calibri"/>
                <w:sz w:val="20"/>
                <w:szCs w:val="20"/>
              </w:rPr>
            </w:pPr>
            <w:r w:rsidRPr="00091D53">
              <w:rPr>
                <w:rFonts w:ascii="Arial Narrow" w:hAnsi="Arial Narrow" w:cs="Calibri"/>
                <w:sz w:val="20"/>
                <w:szCs w:val="20"/>
              </w:rPr>
              <w:t>Participación ciudadana y construcción de confianza / Desarrollo social y cultural</w:t>
            </w:r>
          </w:p>
          <w:p w14:paraId="41203E08" w14:textId="77777777" w:rsidR="007D73B6" w:rsidRPr="00091D53" w:rsidRDefault="007D73B6" w:rsidP="007D73B6">
            <w:pPr>
              <w:rPr>
                <w:rFonts w:ascii="Arial Narrow" w:hAnsi="Arial Narrow" w:cs="Calibri"/>
                <w:sz w:val="20"/>
                <w:szCs w:val="20"/>
              </w:rPr>
            </w:pPr>
          </w:p>
        </w:tc>
        <w:tc>
          <w:tcPr>
            <w:tcW w:w="2660" w:type="dxa"/>
            <w:tcBorders>
              <w:top w:val="nil"/>
              <w:left w:val="nil"/>
              <w:bottom w:val="single" w:sz="4" w:space="0" w:color="auto"/>
              <w:right w:val="single" w:sz="4" w:space="0" w:color="auto"/>
            </w:tcBorders>
            <w:shd w:val="clear" w:color="auto" w:fill="auto"/>
            <w:vAlign w:val="center"/>
          </w:tcPr>
          <w:p w14:paraId="0CF8A136"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Fortalecimiento de organizaciones sociales, comunitarias, comunales, propiedad horizontal e instancias y mecanismos de participación, con énfasis en jóvenes y asociatividad productiva.</w:t>
            </w:r>
          </w:p>
          <w:p w14:paraId="394D4219" w14:textId="77777777" w:rsidR="007D73B6" w:rsidRPr="00091D53" w:rsidRDefault="007D73B6" w:rsidP="007D73B6">
            <w:pPr>
              <w:rPr>
                <w:rFonts w:ascii="Arial Narrow" w:hAnsi="Arial Narrow" w:cs="Calibri"/>
                <w:color w:val="000000"/>
                <w:sz w:val="20"/>
                <w:szCs w:val="20"/>
              </w:rPr>
            </w:pPr>
          </w:p>
        </w:tc>
        <w:tc>
          <w:tcPr>
            <w:tcW w:w="4873" w:type="dxa"/>
            <w:tcBorders>
              <w:top w:val="nil"/>
              <w:left w:val="nil"/>
              <w:bottom w:val="single" w:sz="4" w:space="0" w:color="auto"/>
              <w:right w:val="single" w:sz="4" w:space="0" w:color="auto"/>
            </w:tcBorders>
          </w:tcPr>
          <w:p w14:paraId="63ED9CBC"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Programas de fortalecimiento en pro al alcance de la calidad para los medios comunitarios y alternativos locales.  Procesos de fortalecimiento con énfasis en jóvenes que le apuestan a los medios comunitarios y alternativos como estrategia de desarrollo local</w:t>
            </w:r>
          </w:p>
          <w:p w14:paraId="2DA2C877" w14:textId="77777777" w:rsidR="007D73B6" w:rsidRPr="00091D53" w:rsidRDefault="007D73B6" w:rsidP="007D73B6">
            <w:pPr>
              <w:rPr>
                <w:rFonts w:ascii="Arial Narrow" w:hAnsi="Arial Narrow" w:cs="Calibri"/>
                <w:color w:val="000000"/>
                <w:sz w:val="20"/>
                <w:szCs w:val="20"/>
              </w:rPr>
            </w:pPr>
          </w:p>
        </w:tc>
      </w:tr>
      <w:tr w:rsidR="007D73B6" w:rsidRPr="00091D53" w14:paraId="6EF8D430" w14:textId="77777777" w:rsidTr="007D73B6">
        <w:trPr>
          <w:trHeight w:val="540"/>
        </w:trPr>
        <w:tc>
          <w:tcPr>
            <w:tcW w:w="1960" w:type="dxa"/>
            <w:tcBorders>
              <w:top w:val="nil"/>
              <w:left w:val="single" w:sz="4" w:space="0" w:color="auto"/>
              <w:bottom w:val="single" w:sz="4" w:space="0" w:color="auto"/>
              <w:right w:val="single" w:sz="4" w:space="0" w:color="auto"/>
            </w:tcBorders>
            <w:shd w:val="clear" w:color="auto" w:fill="auto"/>
            <w:vAlign w:val="center"/>
          </w:tcPr>
          <w:p w14:paraId="3D2A84C6" w14:textId="77777777" w:rsidR="007D73B6" w:rsidRPr="00091D53" w:rsidRDefault="007D73B6" w:rsidP="007D73B6">
            <w:pPr>
              <w:rPr>
                <w:rFonts w:ascii="Arial Narrow" w:hAnsi="Arial Narrow" w:cs="Calibri"/>
                <w:sz w:val="20"/>
                <w:szCs w:val="20"/>
              </w:rPr>
            </w:pPr>
            <w:r w:rsidRPr="00091D53">
              <w:rPr>
                <w:rFonts w:ascii="Arial Narrow" w:hAnsi="Arial Narrow" w:cs="Calibri"/>
                <w:sz w:val="20"/>
                <w:szCs w:val="20"/>
              </w:rPr>
              <w:t>Participación ciudadana y construcción de confianza / Desarrollo social y cultural</w:t>
            </w:r>
          </w:p>
          <w:p w14:paraId="23346AB6" w14:textId="77777777" w:rsidR="007D73B6" w:rsidRPr="00091D53" w:rsidRDefault="007D73B6" w:rsidP="007D73B6">
            <w:pPr>
              <w:rPr>
                <w:rFonts w:ascii="Arial Narrow" w:hAnsi="Arial Narrow" w:cs="Calibri"/>
                <w:sz w:val="20"/>
                <w:szCs w:val="20"/>
              </w:rPr>
            </w:pPr>
          </w:p>
        </w:tc>
        <w:tc>
          <w:tcPr>
            <w:tcW w:w="2660" w:type="dxa"/>
            <w:tcBorders>
              <w:top w:val="nil"/>
              <w:left w:val="nil"/>
              <w:bottom w:val="single" w:sz="4" w:space="0" w:color="auto"/>
              <w:right w:val="single" w:sz="4" w:space="0" w:color="auto"/>
            </w:tcBorders>
            <w:shd w:val="clear" w:color="auto" w:fill="auto"/>
            <w:vAlign w:val="center"/>
          </w:tcPr>
          <w:p w14:paraId="2CEE863C"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Fortalecimiento de organizaciones sociales, comunitarias, comunales, propiedad horizontal e instancias y mecanismos de participación, con énfasis en jóvenes y asociatividad productiva.</w:t>
            </w:r>
          </w:p>
          <w:p w14:paraId="55A07586" w14:textId="77777777" w:rsidR="007D73B6" w:rsidRPr="00091D53" w:rsidRDefault="007D73B6" w:rsidP="007D73B6">
            <w:pPr>
              <w:rPr>
                <w:rFonts w:ascii="Arial Narrow" w:hAnsi="Arial Narrow" w:cs="Calibri"/>
                <w:color w:val="000000"/>
                <w:sz w:val="20"/>
                <w:szCs w:val="20"/>
              </w:rPr>
            </w:pPr>
          </w:p>
        </w:tc>
        <w:tc>
          <w:tcPr>
            <w:tcW w:w="4873" w:type="dxa"/>
            <w:tcBorders>
              <w:top w:val="nil"/>
              <w:left w:val="nil"/>
              <w:bottom w:val="single" w:sz="4" w:space="0" w:color="auto"/>
              <w:right w:val="single" w:sz="4" w:space="0" w:color="auto"/>
            </w:tcBorders>
          </w:tcPr>
          <w:p w14:paraId="07C98BB2"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 xml:space="preserve">Muchas de las organizaciones de base con enfoque diferencia afro, les falta orientación para cumplir con la normatividad y participar en los planes y programas institucionales por tal razón se debe                                                                                                                                              </w:t>
            </w:r>
            <w:r w:rsidRPr="00091D53">
              <w:rPr>
                <w:rFonts w:ascii="Arial Narrow" w:hAnsi="Arial Narrow" w:cs="Calibri"/>
                <w:color w:val="000000"/>
                <w:sz w:val="20"/>
                <w:szCs w:val="20"/>
              </w:rPr>
              <w:br/>
              <w:t>Designar el 10% de la meta local para el fortalecimiento de las organizaciones de base de la población afrodescendiente. Las organizaciones de base fortalecidas permiten llevar información contundente a nuestra comunidad, ayudar a promover nuestros encuentros, nuestra cultura y sobre todo vincular a nuestros jóvenes para que participen activamente de las actividades promovidas desde la alcaldía local y la institucionalidad.</w:t>
            </w:r>
          </w:p>
          <w:p w14:paraId="5A00E25C" w14:textId="77777777" w:rsidR="007D73B6" w:rsidRPr="00091D53" w:rsidRDefault="007D73B6" w:rsidP="007D73B6">
            <w:pPr>
              <w:rPr>
                <w:rFonts w:ascii="Arial Narrow" w:hAnsi="Arial Narrow" w:cs="Calibri"/>
                <w:color w:val="000000"/>
                <w:sz w:val="20"/>
                <w:szCs w:val="20"/>
              </w:rPr>
            </w:pPr>
          </w:p>
        </w:tc>
      </w:tr>
      <w:tr w:rsidR="007D73B6" w:rsidRPr="00091D53" w14:paraId="5294B3DA" w14:textId="77777777" w:rsidTr="007D73B6">
        <w:trPr>
          <w:trHeight w:val="540"/>
        </w:trPr>
        <w:tc>
          <w:tcPr>
            <w:tcW w:w="1960" w:type="dxa"/>
            <w:tcBorders>
              <w:top w:val="nil"/>
              <w:left w:val="single" w:sz="4" w:space="0" w:color="auto"/>
              <w:bottom w:val="single" w:sz="4" w:space="0" w:color="auto"/>
              <w:right w:val="single" w:sz="4" w:space="0" w:color="auto"/>
            </w:tcBorders>
            <w:shd w:val="clear" w:color="auto" w:fill="auto"/>
            <w:vAlign w:val="center"/>
          </w:tcPr>
          <w:p w14:paraId="5AF11D70" w14:textId="77777777" w:rsidR="007D73B6" w:rsidRPr="00091D53" w:rsidRDefault="007D73B6" w:rsidP="007D73B6">
            <w:pPr>
              <w:rPr>
                <w:rFonts w:ascii="Arial Narrow" w:hAnsi="Arial Narrow" w:cs="Calibri"/>
                <w:sz w:val="20"/>
                <w:szCs w:val="20"/>
              </w:rPr>
            </w:pPr>
            <w:r w:rsidRPr="00091D53">
              <w:rPr>
                <w:rFonts w:ascii="Arial Narrow" w:hAnsi="Arial Narrow" w:cs="Calibri"/>
                <w:sz w:val="20"/>
                <w:szCs w:val="20"/>
              </w:rPr>
              <w:t>Participación ciudadana y construcción de confianza / Desarrollo social y cultural</w:t>
            </w:r>
          </w:p>
          <w:p w14:paraId="6F033005" w14:textId="77777777" w:rsidR="007D73B6" w:rsidRPr="00091D53" w:rsidRDefault="007D73B6" w:rsidP="007D73B6">
            <w:pPr>
              <w:rPr>
                <w:rFonts w:ascii="Arial Narrow" w:hAnsi="Arial Narrow" w:cs="Calibri"/>
                <w:sz w:val="20"/>
                <w:szCs w:val="20"/>
              </w:rPr>
            </w:pPr>
          </w:p>
        </w:tc>
        <w:tc>
          <w:tcPr>
            <w:tcW w:w="2660" w:type="dxa"/>
            <w:tcBorders>
              <w:top w:val="nil"/>
              <w:left w:val="nil"/>
              <w:bottom w:val="single" w:sz="4" w:space="0" w:color="auto"/>
              <w:right w:val="single" w:sz="4" w:space="0" w:color="auto"/>
            </w:tcBorders>
            <w:shd w:val="clear" w:color="auto" w:fill="auto"/>
            <w:vAlign w:val="center"/>
          </w:tcPr>
          <w:p w14:paraId="685623F4"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Fortalecimiento de organizaciones sociales, comunitarias, comunales, propiedad horizontal e instancias y mecanismos de participación, con énfasis en jóvenes y asociatividad productiva.</w:t>
            </w:r>
          </w:p>
          <w:p w14:paraId="4BAE3676" w14:textId="77777777" w:rsidR="007D73B6" w:rsidRPr="00091D53" w:rsidRDefault="007D73B6" w:rsidP="007D73B6">
            <w:pPr>
              <w:rPr>
                <w:rFonts w:ascii="Arial Narrow" w:hAnsi="Arial Narrow" w:cs="Calibri"/>
                <w:color w:val="000000"/>
                <w:sz w:val="20"/>
                <w:szCs w:val="20"/>
              </w:rPr>
            </w:pPr>
          </w:p>
        </w:tc>
        <w:tc>
          <w:tcPr>
            <w:tcW w:w="4873" w:type="dxa"/>
            <w:tcBorders>
              <w:top w:val="nil"/>
              <w:left w:val="nil"/>
              <w:bottom w:val="single" w:sz="4" w:space="0" w:color="auto"/>
              <w:right w:val="single" w:sz="4" w:space="0" w:color="auto"/>
            </w:tcBorders>
          </w:tcPr>
          <w:p w14:paraId="756C1924"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Implementar programas de fortalecimiento con equipos técnicos, tecnológicos para mejorar la calidad en el contenido de las piezas comunicativas para que sean más dinámicas, atractivas y profesionales realizadas por los medios comunitarios y alternativos, activos, que demuestren continuidad y periodicidad en sus piezas comunicativas y que tengan su medio con sede principal en la localidad de Usme. Concertar y priorizar los medios alternativos y comunitarios activos que tengan una antigüedad, prioridad y que no hubieran recibido recursos de fortalecimiento u otros recursos</w:t>
            </w:r>
          </w:p>
          <w:p w14:paraId="4F0D76D5" w14:textId="77777777" w:rsidR="007D73B6" w:rsidRPr="00091D53" w:rsidRDefault="007D73B6" w:rsidP="007D73B6">
            <w:pPr>
              <w:rPr>
                <w:rFonts w:ascii="Arial Narrow" w:hAnsi="Arial Narrow" w:cs="Calibri"/>
                <w:color w:val="000000"/>
                <w:sz w:val="20"/>
                <w:szCs w:val="20"/>
              </w:rPr>
            </w:pPr>
          </w:p>
        </w:tc>
      </w:tr>
      <w:tr w:rsidR="007D73B6" w:rsidRPr="00091D53" w14:paraId="290B1B01" w14:textId="77777777" w:rsidTr="007D73B6">
        <w:trPr>
          <w:trHeight w:val="540"/>
        </w:trPr>
        <w:tc>
          <w:tcPr>
            <w:tcW w:w="1960" w:type="dxa"/>
            <w:tcBorders>
              <w:top w:val="nil"/>
              <w:left w:val="single" w:sz="4" w:space="0" w:color="auto"/>
              <w:bottom w:val="single" w:sz="4" w:space="0" w:color="auto"/>
              <w:right w:val="single" w:sz="4" w:space="0" w:color="auto"/>
            </w:tcBorders>
            <w:shd w:val="clear" w:color="auto" w:fill="auto"/>
            <w:vAlign w:val="center"/>
          </w:tcPr>
          <w:p w14:paraId="2DC4904F" w14:textId="77777777" w:rsidR="007D73B6" w:rsidRPr="00091D53" w:rsidRDefault="007D73B6" w:rsidP="007D73B6">
            <w:pPr>
              <w:rPr>
                <w:rFonts w:ascii="Arial Narrow" w:hAnsi="Arial Narrow" w:cs="Calibri"/>
                <w:sz w:val="20"/>
                <w:szCs w:val="20"/>
              </w:rPr>
            </w:pPr>
            <w:r w:rsidRPr="00091D53">
              <w:rPr>
                <w:rFonts w:ascii="Arial Narrow" w:hAnsi="Arial Narrow" w:cs="Calibri"/>
                <w:sz w:val="20"/>
                <w:szCs w:val="20"/>
              </w:rPr>
              <w:t>Participación ciudadana y construcción de confianza / Desarrollo social y cultural</w:t>
            </w:r>
          </w:p>
          <w:p w14:paraId="68E0DF91" w14:textId="77777777" w:rsidR="007D73B6" w:rsidRPr="00091D53" w:rsidRDefault="007D73B6" w:rsidP="007D73B6">
            <w:pPr>
              <w:rPr>
                <w:rFonts w:ascii="Arial Narrow" w:hAnsi="Arial Narrow" w:cs="Calibri"/>
                <w:sz w:val="20"/>
                <w:szCs w:val="20"/>
              </w:rPr>
            </w:pPr>
          </w:p>
        </w:tc>
        <w:tc>
          <w:tcPr>
            <w:tcW w:w="2660" w:type="dxa"/>
            <w:tcBorders>
              <w:top w:val="nil"/>
              <w:left w:val="nil"/>
              <w:bottom w:val="single" w:sz="4" w:space="0" w:color="auto"/>
              <w:right w:val="single" w:sz="4" w:space="0" w:color="auto"/>
            </w:tcBorders>
            <w:shd w:val="clear" w:color="auto" w:fill="auto"/>
            <w:vAlign w:val="center"/>
          </w:tcPr>
          <w:p w14:paraId="15EDB8B6"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Fortalecimiento de organizaciones sociales, comunitarias, comunales, propiedad horizontal e instancias y mecanismos de participación, con énfasis en jóvenes y asociatividad productiva.</w:t>
            </w:r>
          </w:p>
        </w:tc>
        <w:tc>
          <w:tcPr>
            <w:tcW w:w="4873" w:type="dxa"/>
            <w:tcBorders>
              <w:top w:val="nil"/>
              <w:left w:val="nil"/>
              <w:bottom w:val="single" w:sz="4" w:space="0" w:color="auto"/>
              <w:right w:val="single" w:sz="4" w:space="0" w:color="auto"/>
            </w:tcBorders>
          </w:tcPr>
          <w:p w14:paraId="5BD3DB55"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 xml:space="preserve">Crear la estrategia de fortalecimiento de los acueductos veredales que brindan el servicio a la parte rural, porque estos son de beneficio para el desarrollo de la vida y trabajo de este sector de la localidad Frente al conceto de gasto de fortalecimiento de organizaciones sociales, se deben priorizar algunos colectivos y organizaciones de bici usuarios. </w:t>
            </w:r>
          </w:p>
          <w:p w14:paraId="69923513" w14:textId="77777777" w:rsidR="007D73B6" w:rsidRPr="00091D53" w:rsidRDefault="007D73B6" w:rsidP="007D73B6">
            <w:pPr>
              <w:rPr>
                <w:rFonts w:ascii="Arial Narrow" w:hAnsi="Arial Narrow" w:cs="Calibri"/>
                <w:color w:val="000000"/>
                <w:sz w:val="20"/>
                <w:szCs w:val="20"/>
              </w:rPr>
            </w:pPr>
          </w:p>
        </w:tc>
      </w:tr>
      <w:tr w:rsidR="007D73B6" w:rsidRPr="00091D53" w14:paraId="01F416E2" w14:textId="77777777" w:rsidTr="007D73B6">
        <w:trPr>
          <w:trHeight w:val="691"/>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2A17CDEE"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Participación ciudadana y construcción de confianza</w:t>
            </w:r>
          </w:p>
        </w:tc>
        <w:tc>
          <w:tcPr>
            <w:tcW w:w="2660" w:type="dxa"/>
            <w:tcBorders>
              <w:top w:val="nil"/>
              <w:left w:val="nil"/>
              <w:bottom w:val="single" w:sz="4" w:space="0" w:color="auto"/>
              <w:right w:val="single" w:sz="4" w:space="0" w:color="auto"/>
            </w:tcBorders>
            <w:shd w:val="clear" w:color="auto" w:fill="auto"/>
            <w:vAlign w:val="center"/>
            <w:hideMark/>
          </w:tcPr>
          <w:p w14:paraId="6E43F1C2" w14:textId="77777777" w:rsidR="007D73B6" w:rsidRPr="00091D53" w:rsidRDefault="007D73B6" w:rsidP="007D73B6">
            <w:pPr>
              <w:rPr>
                <w:rFonts w:ascii="Arial Narrow" w:eastAsia="Times New Roman" w:hAnsi="Arial Narrow" w:cs="Calibri"/>
                <w:sz w:val="20"/>
                <w:szCs w:val="20"/>
              </w:rPr>
            </w:pPr>
            <w:r w:rsidRPr="00091D53">
              <w:rPr>
                <w:rFonts w:ascii="Arial Narrow" w:eastAsia="Times New Roman" w:hAnsi="Arial Narrow" w:cs="Calibri"/>
                <w:sz w:val="20"/>
                <w:szCs w:val="20"/>
              </w:rPr>
              <w:t>Transparencia, control social y rendición de cuentas del Gobierno Local.</w:t>
            </w:r>
          </w:p>
        </w:tc>
        <w:tc>
          <w:tcPr>
            <w:tcW w:w="4873" w:type="dxa"/>
            <w:tcBorders>
              <w:top w:val="nil"/>
              <w:left w:val="nil"/>
              <w:bottom w:val="single" w:sz="4" w:space="0" w:color="auto"/>
              <w:right w:val="single" w:sz="4" w:space="0" w:color="auto"/>
            </w:tcBorders>
          </w:tcPr>
          <w:p w14:paraId="3F9E9890" w14:textId="77777777" w:rsidR="007D73B6" w:rsidRPr="00091D53" w:rsidRDefault="007D73B6" w:rsidP="007D73B6">
            <w:pPr>
              <w:rPr>
                <w:rFonts w:ascii="Arial Narrow" w:hAnsi="Arial Narrow" w:cs="Calibri"/>
                <w:color w:val="000000"/>
                <w:sz w:val="20"/>
                <w:szCs w:val="20"/>
              </w:rPr>
            </w:pPr>
            <w:r w:rsidRPr="00091D53">
              <w:rPr>
                <w:rFonts w:ascii="Arial Narrow" w:hAnsi="Arial Narrow" w:cs="Calibri"/>
                <w:color w:val="000000"/>
                <w:sz w:val="20"/>
                <w:szCs w:val="20"/>
              </w:rPr>
              <w:t xml:space="preserve">Contar con las distintas organizaciones juveniles en el diseño, ejecución y seguimiento de la semana de la juventud. Mesas de </w:t>
            </w:r>
            <w:r w:rsidRPr="00091D53">
              <w:rPr>
                <w:rFonts w:ascii="Arial Narrow" w:hAnsi="Arial Narrow" w:cs="Calibri"/>
                <w:color w:val="000000"/>
                <w:sz w:val="20"/>
                <w:szCs w:val="20"/>
              </w:rPr>
              <w:lastRenderedPageBreak/>
              <w:t>concertación y de veeduría para la adecuada ejecución de los recursos locales</w:t>
            </w:r>
          </w:p>
          <w:p w14:paraId="424F942B" w14:textId="77777777" w:rsidR="007D73B6" w:rsidRPr="00091D53" w:rsidRDefault="007D73B6" w:rsidP="007D73B6">
            <w:pPr>
              <w:rPr>
                <w:rFonts w:ascii="Arial Narrow" w:eastAsia="Times New Roman" w:hAnsi="Arial Narrow" w:cs="Calibri"/>
                <w:sz w:val="20"/>
                <w:szCs w:val="20"/>
              </w:rPr>
            </w:pPr>
          </w:p>
        </w:tc>
      </w:tr>
    </w:tbl>
    <w:p w14:paraId="0C1E86BD" w14:textId="77777777" w:rsidR="007D73B6" w:rsidRPr="00091D53" w:rsidRDefault="007D73B6" w:rsidP="007D73B6">
      <w:pPr>
        <w:autoSpaceDE w:val="0"/>
        <w:autoSpaceDN w:val="0"/>
        <w:adjustRightInd w:val="0"/>
        <w:jc w:val="both"/>
        <w:rPr>
          <w:rFonts w:ascii="Arial Narrow" w:hAnsi="Arial Narrow"/>
          <w:bCs/>
        </w:rPr>
      </w:pPr>
    </w:p>
    <w:p w14:paraId="55A57B2C" w14:textId="77777777" w:rsidR="007D73B6" w:rsidRPr="00091D53" w:rsidRDefault="007D73B6" w:rsidP="007D73B6">
      <w:pPr>
        <w:autoSpaceDE w:val="0"/>
        <w:autoSpaceDN w:val="0"/>
        <w:adjustRightInd w:val="0"/>
        <w:jc w:val="center"/>
        <w:rPr>
          <w:rFonts w:ascii="Arial Narrow" w:eastAsia="Times New Roman" w:hAnsi="Arial Narrow"/>
          <w:color w:val="000000"/>
          <w:lang w:val="es-AR" w:eastAsia="es-AR"/>
        </w:rPr>
      </w:pPr>
      <w:r w:rsidRPr="00091D53">
        <w:rPr>
          <w:rFonts w:ascii="Arial Narrow" w:eastAsia="Times New Roman" w:hAnsi="Arial Narrow"/>
          <w:b/>
          <w:bCs/>
          <w:color w:val="000000"/>
          <w:lang w:val="es-AR" w:eastAsia="es-AR"/>
        </w:rPr>
        <w:t>PARTE II</w:t>
      </w:r>
    </w:p>
    <w:p w14:paraId="04829E89" w14:textId="77777777" w:rsidR="007D73B6" w:rsidRPr="00091D53" w:rsidRDefault="007D73B6" w:rsidP="007D73B6">
      <w:pPr>
        <w:autoSpaceDE w:val="0"/>
        <w:autoSpaceDN w:val="0"/>
        <w:adjustRightInd w:val="0"/>
        <w:jc w:val="center"/>
        <w:rPr>
          <w:rFonts w:ascii="Arial Narrow" w:hAnsi="Arial Narrow"/>
          <w:b/>
          <w:bCs/>
        </w:rPr>
      </w:pPr>
      <w:r w:rsidRPr="00091D53">
        <w:rPr>
          <w:rFonts w:ascii="Arial Narrow" w:hAnsi="Arial Narrow"/>
          <w:b/>
          <w:bCs/>
        </w:rPr>
        <w:t>PLAN PLURIANUAL DE INVERSIONES</w:t>
      </w:r>
    </w:p>
    <w:p w14:paraId="2208B268" w14:textId="77777777" w:rsidR="007D73B6" w:rsidRPr="00091D53" w:rsidRDefault="007D73B6" w:rsidP="007D73B6">
      <w:pPr>
        <w:autoSpaceDE w:val="0"/>
        <w:autoSpaceDN w:val="0"/>
        <w:adjustRightInd w:val="0"/>
        <w:jc w:val="center"/>
        <w:rPr>
          <w:rFonts w:ascii="Arial Narrow" w:eastAsia="Times New Roman" w:hAnsi="Arial Narrow"/>
          <w:b/>
          <w:bCs/>
          <w:color w:val="000000"/>
          <w:sz w:val="23"/>
          <w:szCs w:val="23"/>
          <w:lang w:val="es-AR" w:eastAsia="es-AR"/>
        </w:rPr>
      </w:pPr>
    </w:p>
    <w:p w14:paraId="42B101F1" w14:textId="77777777" w:rsidR="007D73B6" w:rsidRPr="00091D53" w:rsidRDefault="007D73B6" w:rsidP="007D73B6">
      <w:pPr>
        <w:autoSpaceDE w:val="0"/>
        <w:autoSpaceDN w:val="0"/>
        <w:adjustRightInd w:val="0"/>
        <w:jc w:val="center"/>
        <w:rPr>
          <w:rFonts w:ascii="Arial Narrow" w:hAnsi="Arial Narrow"/>
          <w:b/>
          <w:bCs/>
        </w:rPr>
      </w:pPr>
      <w:r w:rsidRPr="00091D53">
        <w:rPr>
          <w:rFonts w:ascii="Arial Narrow" w:hAnsi="Arial Narrow"/>
          <w:b/>
          <w:bCs/>
        </w:rPr>
        <w:t>Plan plurianual de inversiones 2021-2024 por componente de inversión.</w:t>
      </w:r>
    </w:p>
    <w:p w14:paraId="1BA4634E" w14:textId="77777777" w:rsidR="007D73B6" w:rsidRPr="00091D53" w:rsidRDefault="007D73B6" w:rsidP="007D73B6">
      <w:pPr>
        <w:autoSpaceDE w:val="0"/>
        <w:autoSpaceDN w:val="0"/>
        <w:adjustRightInd w:val="0"/>
        <w:jc w:val="both"/>
        <w:rPr>
          <w:rFonts w:ascii="Arial Narrow" w:hAnsi="Arial Narrow"/>
          <w:bCs/>
        </w:rPr>
      </w:pPr>
    </w:p>
    <w:p w14:paraId="0C825845" w14:textId="77777777" w:rsidR="007D73B6" w:rsidRPr="00091D53" w:rsidRDefault="007D73B6" w:rsidP="007D73B6">
      <w:pPr>
        <w:autoSpaceDE w:val="0"/>
        <w:autoSpaceDN w:val="0"/>
        <w:adjustRightInd w:val="0"/>
        <w:jc w:val="both"/>
        <w:rPr>
          <w:rFonts w:ascii="Arial Narrow" w:hAnsi="Arial Narrow"/>
          <w:lang w:val="es-AR"/>
        </w:rPr>
      </w:pPr>
      <w:r w:rsidRPr="00091D53">
        <w:rPr>
          <w:rFonts w:ascii="Arial Narrow" w:hAnsi="Arial Narrow"/>
          <w:lang w:val="es-AR"/>
        </w:rPr>
        <w:t>Acá se deberán recoger los aportes ciudadano correspondientes a la financiación de las metas de Plan de Desarrollo Local, además de los resultados y las apropiaciones presupuestales de los Presupuestos Participativos y los resultados del acuerdo de gastos remanentes y por cubrimiento de la demanda generado por los comisionados de trabajo y Consejeros de Planeación Local.</w:t>
      </w:r>
    </w:p>
    <w:p w14:paraId="7F80F3A1" w14:textId="582118CB" w:rsidR="007D73B6" w:rsidRPr="00091D53" w:rsidRDefault="007D73B6" w:rsidP="007D73B6">
      <w:pPr>
        <w:autoSpaceDE w:val="0"/>
        <w:autoSpaceDN w:val="0"/>
        <w:adjustRightInd w:val="0"/>
        <w:jc w:val="both"/>
        <w:rPr>
          <w:rFonts w:ascii="Arial Narrow" w:hAnsi="Arial Narrow"/>
          <w:lang w:val="es-AR"/>
        </w:rPr>
      </w:pP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1275"/>
        <w:gridCol w:w="1276"/>
        <w:gridCol w:w="1276"/>
        <w:gridCol w:w="1276"/>
        <w:gridCol w:w="1283"/>
        <w:gridCol w:w="787"/>
      </w:tblGrid>
      <w:tr w:rsidR="00834DA7" w:rsidRPr="00091D53" w14:paraId="0E84026D" w14:textId="77777777" w:rsidTr="00151E41">
        <w:trPr>
          <w:trHeight w:val="272"/>
          <w:tblHeader/>
          <w:jc w:val="center"/>
        </w:trPr>
        <w:tc>
          <w:tcPr>
            <w:tcW w:w="2122" w:type="dxa"/>
            <w:vMerge w:val="restart"/>
            <w:shd w:val="clear" w:color="auto" w:fill="375623"/>
            <w:vAlign w:val="center"/>
          </w:tcPr>
          <w:p w14:paraId="719EB4B3" w14:textId="77777777" w:rsidR="00834DA7" w:rsidRPr="00091D53" w:rsidRDefault="00834DA7" w:rsidP="00151E41">
            <w:pPr>
              <w:jc w:val="center"/>
              <w:rPr>
                <w:rFonts w:ascii="Arial Narrow" w:eastAsia="Times New Roman" w:hAnsi="Arial Narrow" w:cs="Calibri"/>
                <w:b/>
                <w:bCs/>
                <w:color w:val="FFFFFF"/>
                <w:sz w:val="20"/>
                <w:szCs w:val="20"/>
              </w:rPr>
            </w:pPr>
            <w:r w:rsidRPr="00091D53">
              <w:rPr>
                <w:rFonts w:ascii="Arial Narrow" w:eastAsia="Times New Roman" w:hAnsi="Arial Narrow" w:cs="Calibri"/>
                <w:b/>
                <w:bCs/>
                <w:color w:val="FFFFFF"/>
                <w:sz w:val="20"/>
                <w:szCs w:val="20"/>
              </w:rPr>
              <w:t>Componentes de inversión</w:t>
            </w:r>
          </w:p>
        </w:tc>
        <w:tc>
          <w:tcPr>
            <w:tcW w:w="7173" w:type="dxa"/>
            <w:gridSpan w:val="6"/>
            <w:shd w:val="clear" w:color="auto" w:fill="375623"/>
            <w:vAlign w:val="center"/>
          </w:tcPr>
          <w:p w14:paraId="70873833" w14:textId="77777777" w:rsidR="00834DA7" w:rsidRPr="00091D53" w:rsidRDefault="00834DA7" w:rsidP="00151E41">
            <w:pPr>
              <w:jc w:val="center"/>
              <w:rPr>
                <w:rFonts w:ascii="Arial Narrow" w:eastAsia="Times New Roman" w:hAnsi="Arial Narrow" w:cs="Calibri"/>
                <w:b/>
                <w:bCs/>
                <w:color w:val="FFFFFF"/>
                <w:sz w:val="20"/>
                <w:szCs w:val="20"/>
              </w:rPr>
            </w:pPr>
            <w:r w:rsidRPr="00091D53">
              <w:rPr>
                <w:rFonts w:ascii="Arial Narrow" w:eastAsia="Times New Roman" w:hAnsi="Arial Narrow" w:cs="Calibri"/>
                <w:b/>
                <w:bCs/>
                <w:color w:val="FFFFFF"/>
                <w:sz w:val="20"/>
                <w:szCs w:val="20"/>
              </w:rPr>
              <w:t>RECURSOS</w:t>
            </w:r>
          </w:p>
        </w:tc>
      </w:tr>
      <w:tr w:rsidR="00834DA7" w:rsidRPr="00091D53" w14:paraId="05BDE97B" w14:textId="77777777" w:rsidTr="00151E41">
        <w:trPr>
          <w:trHeight w:val="301"/>
          <w:tblHeader/>
          <w:jc w:val="center"/>
        </w:trPr>
        <w:tc>
          <w:tcPr>
            <w:tcW w:w="2122" w:type="dxa"/>
            <w:vMerge/>
            <w:shd w:val="clear" w:color="auto" w:fill="375623"/>
            <w:vAlign w:val="center"/>
          </w:tcPr>
          <w:p w14:paraId="795DD9D9" w14:textId="77777777" w:rsidR="00834DA7" w:rsidRPr="00091D53" w:rsidRDefault="00834DA7" w:rsidP="00151E41">
            <w:pPr>
              <w:jc w:val="center"/>
              <w:rPr>
                <w:rFonts w:ascii="Arial Narrow" w:eastAsia="Times New Roman" w:hAnsi="Arial Narrow" w:cs="Calibri"/>
                <w:b/>
                <w:bCs/>
                <w:color w:val="FFFFFF"/>
                <w:sz w:val="20"/>
                <w:szCs w:val="20"/>
              </w:rPr>
            </w:pPr>
          </w:p>
        </w:tc>
        <w:tc>
          <w:tcPr>
            <w:tcW w:w="1275" w:type="dxa"/>
            <w:shd w:val="clear" w:color="auto" w:fill="375623"/>
            <w:vAlign w:val="center"/>
          </w:tcPr>
          <w:p w14:paraId="207B5A43" w14:textId="77777777" w:rsidR="00834DA7" w:rsidRPr="00091D53" w:rsidRDefault="00834DA7" w:rsidP="00151E41">
            <w:pPr>
              <w:jc w:val="center"/>
              <w:rPr>
                <w:rFonts w:ascii="Arial Narrow" w:eastAsia="Times New Roman" w:hAnsi="Arial Narrow" w:cs="Calibri"/>
                <w:b/>
                <w:bCs/>
                <w:color w:val="FFFFFF"/>
                <w:sz w:val="20"/>
                <w:szCs w:val="20"/>
              </w:rPr>
            </w:pPr>
            <w:r w:rsidRPr="00091D53">
              <w:rPr>
                <w:rFonts w:ascii="Arial Narrow" w:eastAsia="Times New Roman" w:hAnsi="Arial Narrow" w:cs="Calibri"/>
                <w:b/>
                <w:bCs/>
                <w:color w:val="FFFFFF"/>
                <w:sz w:val="20"/>
                <w:szCs w:val="20"/>
              </w:rPr>
              <w:t>2021</w:t>
            </w:r>
          </w:p>
        </w:tc>
        <w:tc>
          <w:tcPr>
            <w:tcW w:w="1276" w:type="dxa"/>
            <w:shd w:val="clear" w:color="auto" w:fill="375623"/>
            <w:vAlign w:val="center"/>
          </w:tcPr>
          <w:p w14:paraId="37427CB4" w14:textId="77777777" w:rsidR="00834DA7" w:rsidRPr="00091D53" w:rsidRDefault="00834DA7" w:rsidP="00151E41">
            <w:pPr>
              <w:jc w:val="center"/>
              <w:rPr>
                <w:rFonts w:ascii="Arial Narrow" w:eastAsia="Times New Roman" w:hAnsi="Arial Narrow" w:cs="Calibri"/>
                <w:b/>
                <w:bCs/>
                <w:color w:val="FFFFFF"/>
                <w:sz w:val="20"/>
                <w:szCs w:val="20"/>
              </w:rPr>
            </w:pPr>
            <w:r w:rsidRPr="00091D53">
              <w:rPr>
                <w:rFonts w:ascii="Arial Narrow" w:eastAsia="Times New Roman" w:hAnsi="Arial Narrow" w:cs="Calibri"/>
                <w:b/>
                <w:bCs/>
                <w:color w:val="FFFFFF"/>
                <w:sz w:val="20"/>
                <w:szCs w:val="20"/>
              </w:rPr>
              <w:t>2022</w:t>
            </w:r>
          </w:p>
        </w:tc>
        <w:tc>
          <w:tcPr>
            <w:tcW w:w="1276" w:type="dxa"/>
            <w:shd w:val="clear" w:color="auto" w:fill="375623"/>
            <w:vAlign w:val="center"/>
          </w:tcPr>
          <w:p w14:paraId="0CB6E05B" w14:textId="77777777" w:rsidR="00834DA7" w:rsidRPr="00091D53" w:rsidRDefault="00834DA7" w:rsidP="00151E41">
            <w:pPr>
              <w:jc w:val="center"/>
              <w:rPr>
                <w:rFonts w:ascii="Arial Narrow" w:eastAsia="Times New Roman" w:hAnsi="Arial Narrow" w:cs="Calibri"/>
                <w:b/>
                <w:bCs/>
                <w:color w:val="FFFFFF"/>
                <w:sz w:val="20"/>
                <w:szCs w:val="20"/>
              </w:rPr>
            </w:pPr>
            <w:r w:rsidRPr="00091D53">
              <w:rPr>
                <w:rFonts w:ascii="Arial Narrow" w:eastAsia="Times New Roman" w:hAnsi="Arial Narrow" w:cs="Calibri"/>
                <w:b/>
                <w:bCs/>
                <w:color w:val="FFFFFF"/>
                <w:sz w:val="20"/>
                <w:szCs w:val="20"/>
              </w:rPr>
              <w:t>2023</w:t>
            </w:r>
          </w:p>
        </w:tc>
        <w:tc>
          <w:tcPr>
            <w:tcW w:w="1276" w:type="dxa"/>
            <w:shd w:val="clear" w:color="auto" w:fill="375623"/>
            <w:vAlign w:val="center"/>
          </w:tcPr>
          <w:p w14:paraId="5EC9CA2A" w14:textId="77777777" w:rsidR="00834DA7" w:rsidRPr="00091D53" w:rsidRDefault="00834DA7" w:rsidP="00151E41">
            <w:pPr>
              <w:jc w:val="center"/>
              <w:rPr>
                <w:rFonts w:ascii="Arial Narrow" w:eastAsia="Times New Roman" w:hAnsi="Arial Narrow" w:cs="Calibri"/>
                <w:b/>
                <w:bCs/>
                <w:color w:val="FFFFFF"/>
                <w:sz w:val="20"/>
                <w:szCs w:val="20"/>
              </w:rPr>
            </w:pPr>
            <w:r w:rsidRPr="00091D53">
              <w:rPr>
                <w:rFonts w:ascii="Arial Narrow" w:eastAsia="Times New Roman" w:hAnsi="Arial Narrow" w:cs="Calibri"/>
                <w:b/>
                <w:bCs/>
                <w:color w:val="FFFFFF"/>
                <w:sz w:val="20"/>
                <w:szCs w:val="20"/>
              </w:rPr>
              <w:t>2024</w:t>
            </w:r>
          </w:p>
        </w:tc>
        <w:tc>
          <w:tcPr>
            <w:tcW w:w="1283" w:type="dxa"/>
            <w:shd w:val="clear" w:color="auto" w:fill="375623"/>
            <w:vAlign w:val="center"/>
          </w:tcPr>
          <w:p w14:paraId="7E5D958E" w14:textId="77777777" w:rsidR="00834DA7" w:rsidRPr="00091D53" w:rsidRDefault="00834DA7" w:rsidP="00151E41">
            <w:pPr>
              <w:jc w:val="center"/>
              <w:rPr>
                <w:rFonts w:ascii="Arial Narrow" w:eastAsia="Times New Roman" w:hAnsi="Arial Narrow" w:cs="Calibri"/>
                <w:b/>
                <w:bCs/>
                <w:color w:val="FFFFFF"/>
                <w:sz w:val="20"/>
                <w:szCs w:val="20"/>
              </w:rPr>
            </w:pPr>
            <w:r w:rsidRPr="00091D53">
              <w:rPr>
                <w:rFonts w:ascii="Arial Narrow" w:eastAsia="Times New Roman" w:hAnsi="Arial Narrow" w:cs="Calibri"/>
                <w:b/>
                <w:bCs/>
                <w:color w:val="FFFFFF"/>
                <w:sz w:val="20"/>
                <w:szCs w:val="20"/>
              </w:rPr>
              <w:t>Total</w:t>
            </w:r>
          </w:p>
        </w:tc>
        <w:tc>
          <w:tcPr>
            <w:tcW w:w="787" w:type="dxa"/>
            <w:shd w:val="clear" w:color="auto" w:fill="375623"/>
            <w:vAlign w:val="center"/>
          </w:tcPr>
          <w:p w14:paraId="673F62CB" w14:textId="77777777" w:rsidR="00834DA7" w:rsidRPr="00091D53" w:rsidRDefault="00834DA7" w:rsidP="00151E41">
            <w:pPr>
              <w:jc w:val="center"/>
              <w:rPr>
                <w:rFonts w:ascii="Arial Narrow" w:eastAsia="Times New Roman" w:hAnsi="Arial Narrow" w:cs="Calibri"/>
                <w:b/>
                <w:bCs/>
                <w:color w:val="FFFFFF"/>
                <w:sz w:val="20"/>
                <w:szCs w:val="20"/>
              </w:rPr>
            </w:pPr>
            <w:r w:rsidRPr="00091D53">
              <w:rPr>
                <w:rFonts w:ascii="Arial Narrow" w:eastAsia="Times New Roman" w:hAnsi="Arial Narrow" w:cs="Calibri"/>
                <w:b/>
                <w:bCs/>
                <w:color w:val="FFFFFF"/>
                <w:sz w:val="20"/>
                <w:szCs w:val="20"/>
              </w:rPr>
              <w:t>%</w:t>
            </w:r>
          </w:p>
        </w:tc>
      </w:tr>
      <w:tr w:rsidR="00834DA7" w:rsidRPr="00091D53" w14:paraId="10B44E5C" w14:textId="77777777" w:rsidTr="00151E41">
        <w:trPr>
          <w:trHeight w:val="507"/>
          <w:jc w:val="center"/>
        </w:trPr>
        <w:tc>
          <w:tcPr>
            <w:tcW w:w="2122" w:type="dxa"/>
            <w:shd w:val="clear" w:color="auto" w:fill="auto"/>
            <w:vAlign w:val="center"/>
          </w:tcPr>
          <w:p w14:paraId="61B2BE17" w14:textId="77777777" w:rsidR="00834DA7" w:rsidRPr="00091D53" w:rsidRDefault="00834DA7" w:rsidP="00151E41">
            <w:pPr>
              <w:jc w:val="both"/>
              <w:rPr>
                <w:rFonts w:ascii="Arial Narrow" w:eastAsia="Times New Roman" w:hAnsi="Arial Narrow"/>
                <w:sz w:val="20"/>
                <w:szCs w:val="20"/>
                <w:lang w:val="es-AR" w:eastAsia="es-AR"/>
              </w:rPr>
            </w:pPr>
            <w:r w:rsidRPr="00091D53">
              <w:rPr>
                <w:rFonts w:ascii="Arial Narrow" w:eastAsia="Times New Roman" w:hAnsi="Arial Narrow"/>
                <w:sz w:val="20"/>
                <w:szCs w:val="20"/>
                <w:lang w:val="es-AR" w:eastAsia="es-AR"/>
              </w:rPr>
              <w:t>Componente inflexible</w:t>
            </w:r>
          </w:p>
        </w:tc>
        <w:tc>
          <w:tcPr>
            <w:tcW w:w="1275" w:type="dxa"/>
            <w:shd w:val="clear" w:color="auto" w:fill="auto"/>
            <w:vAlign w:val="center"/>
          </w:tcPr>
          <w:p w14:paraId="21337138" w14:textId="77777777" w:rsidR="00834DA7" w:rsidRPr="00091D53" w:rsidRDefault="00834DA7" w:rsidP="00151E41">
            <w:pPr>
              <w:jc w:val="right"/>
              <w:rPr>
                <w:rFonts w:ascii="Arial Narrow" w:eastAsia="Times New Roman" w:hAnsi="Arial Narrow"/>
                <w:sz w:val="20"/>
                <w:szCs w:val="20"/>
                <w:lang w:val="es-AR" w:eastAsia="es-AR"/>
              </w:rPr>
            </w:pPr>
            <w:r w:rsidRPr="00091D53">
              <w:rPr>
                <w:rFonts w:ascii="Arial Narrow" w:eastAsia="Times New Roman" w:hAnsi="Arial Narrow"/>
                <w:sz w:val="20"/>
                <w:szCs w:val="20"/>
                <w:lang w:val="es-AR" w:eastAsia="es-AR"/>
              </w:rPr>
              <w:t>$</w:t>
            </w:r>
          </w:p>
        </w:tc>
        <w:tc>
          <w:tcPr>
            <w:tcW w:w="1276" w:type="dxa"/>
            <w:shd w:val="clear" w:color="auto" w:fill="auto"/>
            <w:vAlign w:val="center"/>
          </w:tcPr>
          <w:p w14:paraId="4D8B244B" w14:textId="77777777" w:rsidR="00834DA7" w:rsidRPr="00091D53" w:rsidRDefault="00834DA7" w:rsidP="00151E41">
            <w:pPr>
              <w:jc w:val="right"/>
              <w:rPr>
                <w:rFonts w:ascii="Arial Narrow" w:eastAsia="Times New Roman" w:hAnsi="Arial Narrow"/>
                <w:sz w:val="20"/>
                <w:szCs w:val="20"/>
                <w:lang w:val="es-AR" w:eastAsia="es-AR"/>
              </w:rPr>
            </w:pPr>
            <w:r w:rsidRPr="00091D53">
              <w:rPr>
                <w:rFonts w:ascii="Arial Narrow" w:eastAsia="Times New Roman" w:hAnsi="Arial Narrow"/>
                <w:sz w:val="20"/>
                <w:szCs w:val="20"/>
                <w:lang w:val="es-AR" w:eastAsia="es-AR"/>
              </w:rPr>
              <w:t>$</w:t>
            </w:r>
          </w:p>
        </w:tc>
        <w:tc>
          <w:tcPr>
            <w:tcW w:w="1276" w:type="dxa"/>
            <w:shd w:val="clear" w:color="auto" w:fill="auto"/>
            <w:vAlign w:val="center"/>
          </w:tcPr>
          <w:p w14:paraId="6DFC3EDD" w14:textId="77777777" w:rsidR="00834DA7" w:rsidRPr="00091D53" w:rsidRDefault="00834DA7" w:rsidP="00151E41">
            <w:pPr>
              <w:jc w:val="right"/>
              <w:rPr>
                <w:rFonts w:ascii="Arial Narrow" w:eastAsia="Times New Roman" w:hAnsi="Arial Narrow"/>
                <w:sz w:val="20"/>
                <w:szCs w:val="20"/>
                <w:lang w:val="es-AR" w:eastAsia="es-AR"/>
              </w:rPr>
            </w:pPr>
            <w:r w:rsidRPr="00091D53">
              <w:rPr>
                <w:rFonts w:ascii="Arial Narrow" w:eastAsia="Times New Roman" w:hAnsi="Arial Narrow"/>
                <w:sz w:val="20"/>
                <w:szCs w:val="20"/>
                <w:lang w:val="es-AR" w:eastAsia="es-AR"/>
              </w:rPr>
              <w:t>$</w:t>
            </w:r>
          </w:p>
        </w:tc>
        <w:tc>
          <w:tcPr>
            <w:tcW w:w="1276" w:type="dxa"/>
            <w:shd w:val="clear" w:color="auto" w:fill="auto"/>
            <w:vAlign w:val="center"/>
          </w:tcPr>
          <w:p w14:paraId="01049A87" w14:textId="77777777" w:rsidR="00834DA7" w:rsidRPr="00091D53" w:rsidRDefault="00834DA7" w:rsidP="00151E41">
            <w:pPr>
              <w:jc w:val="right"/>
              <w:rPr>
                <w:rFonts w:ascii="Arial Narrow" w:eastAsia="Times New Roman" w:hAnsi="Arial Narrow"/>
                <w:sz w:val="20"/>
                <w:szCs w:val="20"/>
                <w:lang w:val="es-AR" w:eastAsia="es-AR"/>
              </w:rPr>
            </w:pPr>
            <w:r w:rsidRPr="00091D53">
              <w:rPr>
                <w:rFonts w:ascii="Arial Narrow" w:eastAsia="Times New Roman" w:hAnsi="Arial Narrow"/>
                <w:sz w:val="20"/>
                <w:szCs w:val="20"/>
                <w:lang w:val="es-AR" w:eastAsia="es-AR"/>
              </w:rPr>
              <w:t>$</w:t>
            </w:r>
          </w:p>
        </w:tc>
        <w:tc>
          <w:tcPr>
            <w:tcW w:w="1283" w:type="dxa"/>
            <w:shd w:val="clear" w:color="auto" w:fill="auto"/>
            <w:vAlign w:val="center"/>
          </w:tcPr>
          <w:p w14:paraId="28A8D26F" w14:textId="77777777" w:rsidR="00834DA7" w:rsidRPr="00091D53" w:rsidRDefault="00834DA7" w:rsidP="00151E41">
            <w:pPr>
              <w:jc w:val="right"/>
              <w:rPr>
                <w:rFonts w:ascii="Arial Narrow" w:eastAsia="Times New Roman" w:hAnsi="Arial Narrow"/>
                <w:sz w:val="20"/>
                <w:szCs w:val="20"/>
                <w:lang w:val="es-AR" w:eastAsia="es-AR"/>
              </w:rPr>
            </w:pPr>
            <w:r w:rsidRPr="00091D53">
              <w:rPr>
                <w:rFonts w:ascii="Arial Narrow" w:eastAsia="Times New Roman" w:hAnsi="Arial Narrow"/>
                <w:sz w:val="20"/>
                <w:szCs w:val="20"/>
                <w:lang w:val="es-AR" w:eastAsia="es-AR"/>
              </w:rPr>
              <w:t>$</w:t>
            </w:r>
          </w:p>
        </w:tc>
        <w:tc>
          <w:tcPr>
            <w:tcW w:w="787" w:type="dxa"/>
            <w:shd w:val="clear" w:color="auto" w:fill="auto"/>
            <w:vAlign w:val="center"/>
          </w:tcPr>
          <w:p w14:paraId="6F9DB84D" w14:textId="77777777" w:rsidR="00834DA7" w:rsidRPr="00091D53" w:rsidRDefault="00834DA7" w:rsidP="00151E41">
            <w:pPr>
              <w:jc w:val="right"/>
              <w:rPr>
                <w:rFonts w:ascii="Arial Narrow" w:eastAsia="Times New Roman" w:hAnsi="Arial Narrow"/>
                <w:sz w:val="20"/>
                <w:szCs w:val="20"/>
                <w:lang w:val="es-AR" w:eastAsia="es-AR"/>
              </w:rPr>
            </w:pPr>
          </w:p>
        </w:tc>
      </w:tr>
      <w:tr w:rsidR="00834DA7" w:rsidRPr="00091D53" w14:paraId="3B9390A9" w14:textId="77777777" w:rsidTr="00151E41">
        <w:trPr>
          <w:trHeight w:val="415"/>
          <w:jc w:val="center"/>
        </w:trPr>
        <w:tc>
          <w:tcPr>
            <w:tcW w:w="2122" w:type="dxa"/>
            <w:shd w:val="clear" w:color="auto" w:fill="auto"/>
            <w:vAlign w:val="center"/>
          </w:tcPr>
          <w:p w14:paraId="702EDC56" w14:textId="77777777" w:rsidR="00834DA7" w:rsidRPr="00091D53" w:rsidRDefault="00834DA7" w:rsidP="00151E41">
            <w:pPr>
              <w:jc w:val="both"/>
              <w:rPr>
                <w:rFonts w:ascii="Arial Narrow" w:eastAsia="Times New Roman" w:hAnsi="Arial Narrow"/>
                <w:sz w:val="20"/>
                <w:szCs w:val="20"/>
                <w:lang w:val="es-AR" w:eastAsia="es-AR"/>
              </w:rPr>
            </w:pPr>
            <w:r w:rsidRPr="00091D53">
              <w:rPr>
                <w:rFonts w:ascii="Arial Narrow" w:eastAsia="Times New Roman" w:hAnsi="Arial Narrow"/>
                <w:sz w:val="20"/>
                <w:szCs w:val="20"/>
                <w:lang w:val="es-AR" w:eastAsia="es-AR"/>
              </w:rPr>
              <w:t>Componente presupuestos participativos</w:t>
            </w:r>
          </w:p>
        </w:tc>
        <w:tc>
          <w:tcPr>
            <w:tcW w:w="1275" w:type="dxa"/>
            <w:shd w:val="clear" w:color="auto" w:fill="auto"/>
            <w:vAlign w:val="center"/>
          </w:tcPr>
          <w:p w14:paraId="50C7C2EE" w14:textId="77777777" w:rsidR="00834DA7" w:rsidRPr="00091D53" w:rsidRDefault="00834DA7" w:rsidP="00151E41">
            <w:pPr>
              <w:jc w:val="right"/>
              <w:rPr>
                <w:rFonts w:ascii="Arial Narrow" w:eastAsia="Times New Roman" w:hAnsi="Arial Narrow"/>
                <w:sz w:val="20"/>
                <w:szCs w:val="20"/>
                <w:lang w:val="es-AR" w:eastAsia="es-AR"/>
              </w:rPr>
            </w:pPr>
            <w:r w:rsidRPr="00091D53">
              <w:rPr>
                <w:rFonts w:ascii="Arial Narrow" w:eastAsia="Times New Roman" w:hAnsi="Arial Narrow"/>
                <w:sz w:val="20"/>
                <w:szCs w:val="20"/>
                <w:lang w:val="es-AR" w:eastAsia="es-AR"/>
              </w:rPr>
              <w:t>$</w:t>
            </w:r>
          </w:p>
        </w:tc>
        <w:tc>
          <w:tcPr>
            <w:tcW w:w="1276" w:type="dxa"/>
            <w:shd w:val="clear" w:color="auto" w:fill="auto"/>
            <w:vAlign w:val="center"/>
          </w:tcPr>
          <w:p w14:paraId="1A8E0FB0" w14:textId="77777777" w:rsidR="00834DA7" w:rsidRPr="00091D53" w:rsidRDefault="00834DA7" w:rsidP="00151E41">
            <w:pPr>
              <w:jc w:val="right"/>
              <w:rPr>
                <w:rFonts w:ascii="Arial Narrow" w:eastAsia="Times New Roman" w:hAnsi="Arial Narrow"/>
                <w:sz w:val="20"/>
                <w:szCs w:val="20"/>
                <w:lang w:val="es-AR" w:eastAsia="es-AR"/>
              </w:rPr>
            </w:pPr>
            <w:r w:rsidRPr="00091D53">
              <w:rPr>
                <w:rFonts w:ascii="Arial Narrow" w:eastAsia="Times New Roman" w:hAnsi="Arial Narrow"/>
                <w:sz w:val="20"/>
                <w:szCs w:val="20"/>
                <w:lang w:val="es-AR" w:eastAsia="es-AR"/>
              </w:rPr>
              <w:t>$</w:t>
            </w:r>
          </w:p>
        </w:tc>
        <w:tc>
          <w:tcPr>
            <w:tcW w:w="1276" w:type="dxa"/>
            <w:shd w:val="clear" w:color="auto" w:fill="auto"/>
            <w:vAlign w:val="center"/>
          </w:tcPr>
          <w:p w14:paraId="56FC83A4" w14:textId="77777777" w:rsidR="00834DA7" w:rsidRPr="00091D53" w:rsidRDefault="00834DA7" w:rsidP="00151E41">
            <w:pPr>
              <w:jc w:val="right"/>
              <w:rPr>
                <w:rFonts w:ascii="Arial Narrow" w:eastAsia="Times New Roman" w:hAnsi="Arial Narrow"/>
                <w:sz w:val="20"/>
                <w:szCs w:val="20"/>
                <w:lang w:val="es-AR" w:eastAsia="es-AR"/>
              </w:rPr>
            </w:pPr>
            <w:r w:rsidRPr="00091D53">
              <w:rPr>
                <w:rFonts w:ascii="Arial Narrow" w:eastAsia="Times New Roman" w:hAnsi="Arial Narrow"/>
                <w:sz w:val="20"/>
                <w:szCs w:val="20"/>
                <w:lang w:val="es-AR" w:eastAsia="es-AR"/>
              </w:rPr>
              <w:t>$</w:t>
            </w:r>
          </w:p>
        </w:tc>
        <w:tc>
          <w:tcPr>
            <w:tcW w:w="1276" w:type="dxa"/>
            <w:shd w:val="clear" w:color="auto" w:fill="auto"/>
            <w:vAlign w:val="center"/>
          </w:tcPr>
          <w:p w14:paraId="305306F7" w14:textId="77777777" w:rsidR="00834DA7" w:rsidRPr="00091D53" w:rsidRDefault="00834DA7" w:rsidP="00151E41">
            <w:pPr>
              <w:jc w:val="right"/>
              <w:rPr>
                <w:rFonts w:ascii="Arial Narrow" w:eastAsia="Times New Roman" w:hAnsi="Arial Narrow"/>
                <w:sz w:val="20"/>
                <w:szCs w:val="20"/>
                <w:lang w:val="es-AR" w:eastAsia="es-AR"/>
              </w:rPr>
            </w:pPr>
            <w:r w:rsidRPr="00091D53">
              <w:rPr>
                <w:rFonts w:ascii="Arial Narrow" w:eastAsia="Times New Roman" w:hAnsi="Arial Narrow"/>
                <w:sz w:val="20"/>
                <w:szCs w:val="20"/>
                <w:lang w:val="es-AR" w:eastAsia="es-AR"/>
              </w:rPr>
              <w:t>$</w:t>
            </w:r>
          </w:p>
        </w:tc>
        <w:tc>
          <w:tcPr>
            <w:tcW w:w="1283" w:type="dxa"/>
            <w:shd w:val="clear" w:color="auto" w:fill="auto"/>
            <w:vAlign w:val="center"/>
          </w:tcPr>
          <w:p w14:paraId="7C3F0A24" w14:textId="77777777" w:rsidR="00834DA7" w:rsidRPr="00091D53" w:rsidRDefault="00834DA7" w:rsidP="00151E41">
            <w:pPr>
              <w:jc w:val="right"/>
              <w:rPr>
                <w:rFonts w:ascii="Arial Narrow" w:eastAsia="Times New Roman" w:hAnsi="Arial Narrow"/>
                <w:sz w:val="20"/>
                <w:szCs w:val="20"/>
                <w:lang w:val="es-AR" w:eastAsia="es-AR"/>
              </w:rPr>
            </w:pPr>
            <w:r w:rsidRPr="00091D53">
              <w:rPr>
                <w:rFonts w:ascii="Arial Narrow" w:eastAsia="Times New Roman" w:hAnsi="Arial Narrow"/>
                <w:sz w:val="20"/>
                <w:szCs w:val="20"/>
                <w:lang w:val="es-AR" w:eastAsia="es-AR"/>
              </w:rPr>
              <w:t>$</w:t>
            </w:r>
          </w:p>
        </w:tc>
        <w:tc>
          <w:tcPr>
            <w:tcW w:w="787" w:type="dxa"/>
            <w:shd w:val="clear" w:color="auto" w:fill="auto"/>
            <w:vAlign w:val="center"/>
          </w:tcPr>
          <w:p w14:paraId="1975142C" w14:textId="77777777" w:rsidR="00834DA7" w:rsidRPr="00091D53" w:rsidRDefault="00834DA7" w:rsidP="00151E41">
            <w:pPr>
              <w:jc w:val="right"/>
              <w:rPr>
                <w:rFonts w:ascii="Arial Narrow" w:eastAsia="Times New Roman" w:hAnsi="Arial Narrow"/>
                <w:sz w:val="20"/>
                <w:szCs w:val="20"/>
                <w:lang w:val="es-AR" w:eastAsia="es-AR"/>
              </w:rPr>
            </w:pPr>
          </w:p>
        </w:tc>
      </w:tr>
      <w:tr w:rsidR="00834DA7" w:rsidRPr="00091D53" w14:paraId="16B7EA67" w14:textId="77777777" w:rsidTr="00151E41">
        <w:trPr>
          <w:trHeight w:val="422"/>
          <w:jc w:val="center"/>
        </w:trPr>
        <w:tc>
          <w:tcPr>
            <w:tcW w:w="2122" w:type="dxa"/>
            <w:shd w:val="clear" w:color="auto" w:fill="auto"/>
            <w:vAlign w:val="center"/>
          </w:tcPr>
          <w:p w14:paraId="27217179" w14:textId="77777777" w:rsidR="00834DA7" w:rsidRPr="00091D53" w:rsidRDefault="00834DA7" w:rsidP="00151E41">
            <w:pPr>
              <w:jc w:val="both"/>
              <w:rPr>
                <w:rFonts w:ascii="Arial Narrow" w:eastAsia="Times New Roman" w:hAnsi="Arial Narrow"/>
                <w:sz w:val="20"/>
                <w:szCs w:val="20"/>
                <w:lang w:val="es-AR" w:eastAsia="es-AR"/>
              </w:rPr>
            </w:pPr>
            <w:r w:rsidRPr="00091D53">
              <w:rPr>
                <w:rFonts w:ascii="Arial Narrow" w:eastAsia="Times New Roman" w:hAnsi="Arial Narrow"/>
                <w:sz w:val="20"/>
                <w:szCs w:val="20"/>
                <w:lang w:val="es-AR" w:eastAsia="es-AR"/>
              </w:rPr>
              <w:t>Componente flexible</w:t>
            </w:r>
          </w:p>
        </w:tc>
        <w:tc>
          <w:tcPr>
            <w:tcW w:w="1275" w:type="dxa"/>
            <w:shd w:val="clear" w:color="auto" w:fill="auto"/>
            <w:vAlign w:val="center"/>
          </w:tcPr>
          <w:p w14:paraId="490AECC6" w14:textId="77777777" w:rsidR="00834DA7" w:rsidRPr="00091D53" w:rsidRDefault="00834DA7" w:rsidP="00151E41">
            <w:pPr>
              <w:jc w:val="right"/>
              <w:rPr>
                <w:rFonts w:ascii="Arial Narrow" w:eastAsia="Times New Roman" w:hAnsi="Arial Narrow"/>
                <w:sz w:val="20"/>
                <w:szCs w:val="20"/>
                <w:lang w:val="es-AR" w:eastAsia="es-AR"/>
              </w:rPr>
            </w:pPr>
            <w:r w:rsidRPr="00091D53">
              <w:rPr>
                <w:rFonts w:ascii="Arial Narrow" w:eastAsia="Times New Roman" w:hAnsi="Arial Narrow"/>
                <w:sz w:val="20"/>
                <w:szCs w:val="20"/>
                <w:lang w:val="es-AR" w:eastAsia="es-AR"/>
              </w:rPr>
              <w:t>$</w:t>
            </w:r>
          </w:p>
        </w:tc>
        <w:tc>
          <w:tcPr>
            <w:tcW w:w="1276" w:type="dxa"/>
            <w:shd w:val="clear" w:color="auto" w:fill="auto"/>
            <w:vAlign w:val="center"/>
          </w:tcPr>
          <w:p w14:paraId="432A3C26" w14:textId="77777777" w:rsidR="00834DA7" w:rsidRPr="00091D53" w:rsidRDefault="00834DA7" w:rsidP="00151E41">
            <w:pPr>
              <w:jc w:val="right"/>
              <w:rPr>
                <w:rFonts w:ascii="Arial Narrow" w:eastAsia="Times New Roman" w:hAnsi="Arial Narrow"/>
                <w:sz w:val="20"/>
                <w:szCs w:val="20"/>
                <w:lang w:val="es-AR" w:eastAsia="es-AR"/>
              </w:rPr>
            </w:pPr>
            <w:r w:rsidRPr="00091D53">
              <w:rPr>
                <w:rFonts w:ascii="Arial Narrow" w:eastAsia="Times New Roman" w:hAnsi="Arial Narrow"/>
                <w:sz w:val="20"/>
                <w:szCs w:val="20"/>
                <w:lang w:val="es-AR" w:eastAsia="es-AR"/>
              </w:rPr>
              <w:t>$</w:t>
            </w:r>
          </w:p>
        </w:tc>
        <w:tc>
          <w:tcPr>
            <w:tcW w:w="1276" w:type="dxa"/>
            <w:shd w:val="clear" w:color="auto" w:fill="auto"/>
            <w:vAlign w:val="center"/>
          </w:tcPr>
          <w:p w14:paraId="46525DF0" w14:textId="77777777" w:rsidR="00834DA7" w:rsidRPr="00091D53" w:rsidRDefault="00834DA7" w:rsidP="00151E41">
            <w:pPr>
              <w:jc w:val="right"/>
              <w:rPr>
                <w:rFonts w:ascii="Arial Narrow" w:eastAsia="Times New Roman" w:hAnsi="Arial Narrow"/>
                <w:sz w:val="20"/>
                <w:szCs w:val="20"/>
                <w:lang w:val="es-AR" w:eastAsia="es-AR"/>
              </w:rPr>
            </w:pPr>
            <w:r w:rsidRPr="00091D53">
              <w:rPr>
                <w:rFonts w:ascii="Arial Narrow" w:eastAsia="Times New Roman" w:hAnsi="Arial Narrow"/>
                <w:sz w:val="20"/>
                <w:szCs w:val="20"/>
                <w:lang w:val="es-AR" w:eastAsia="es-AR"/>
              </w:rPr>
              <w:t>$</w:t>
            </w:r>
          </w:p>
        </w:tc>
        <w:tc>
          <w:tcPr>
            <w:tcW w:w="1276" w:type="dxa"/>
            <w:shd w:val="clear" w:color="auto" w:fill="auto"/>
            <w:vAlign w:val="center"/>
          </w:tcPr>
          <w:p w14:paraId="60EA9BC0" w14:textId="77777777" w:rsidR="00834DA7" w:rsidRPr="00091D53" w:rsidRDefault="00834DA7" w:rsidP="00151E41">
            <w:pPr>
              <w:jc w:val="right"/>
              <w:rPr>
                <w:rFonts w:ascii="Arial Narrow" w:eastAsia="Times New Roman" w:hAnsi="Arial Narrow"/>
                <w:sz w:val="20"/>
                <w:szCs w:val="20"/>
                <w:lang w:val="es-AR" w:eastAsia="es-AR"/>
              </w:rPr>
            </w:pPr>
            <w:r w:rsidRPr="00091D53">
              <w:rPr>
                <w:rFonts w:ascii="Arial Narrow" w:eastAsia="Times New Roman" w:hAnsi="Arial Narrow"/>
                <w:sz w:val="20"/>
                <w:szCs w:val="20"/>
                <w:lang w:val="es-AR" w:eastAsia="es-AR"/>
              </w:rPr>
              <w:t>$</w:t>
            </w:r>
          </w:p>
        </w:tc>
        <w:tc>
          <w:tcPr>
            <w:tcW w:w="1283" w:type="dxa"/>
            <w:shd w:val="clear" w:color="auto" w:fill="auto"/>
            <w:vAlign w:val="center"/>
          </w:tcPr>
          <w:p w14:paraId="2365ED3E" w14:textId="77777777" w:rsidR="00834DA7" w:rsidRPr="00091D53" w:rsidRDefault="00834DA7" w:rsidP="00151E41">
            <w:pPr>
              <w:jc w:val="right"/>
              <w:rPr>
                <w:rFonts w:ascii="Arial Narrow" w:eastAsia="Times New Roman" w:hAnsi="Arial Narrow"/>
                <w:sz w:val="20"/>
                <w:szCs w:val="20"/>
                <w:lang w:val="es-AR" w:eastAsia="es-AR"/>
              </w:rPr>
            </w:pPr>
            <w:r w:rsidRPr="00091D53">
              <w:rPr>
                <w:rFonts w:ascii="Arial Narrow" w:eastAsia="Times New Roman" w:hAnsi="Arial Narrow"/>
                <w:sz w:val="20"/>
                <w:szCs w:val="20"/>
                <w:lang w:val="es-AR" w:eastAsia="es-AR"/>
              </w:rPr>
              <w:t>$</w:t>
            </w:r>
          </w:p>
        </w:tc>
        <w:tc>
          <w:tcPr>
            <w:tcW w:w="787" w:type="dxa"/>
            <w:shd w:val="clear" w:color="auto" w:fill="auto"/>
            <w:vAlign w:val="center"/>
          </w:tcPr>
          <w:p w14:paraId="184B2ADC" w14:textId="77777777" w:rsidR="00834DA7" w:rsidRPr="00091D53" w:rsidRDefault="00834DA7" w:rsidP="00151E41">
            <w:pPr>
              <w:jc w:val="right"/>
              <w:rPr>
                <w:rFonts w:ascii="Arial Narrow" w:eastAsia="Times New Roman" w:hAnsi="Arial Narrow"/>
                <w:sz w:val="20"/>
                <w:szCs w:val="20"/>
                <w:lang w:val="es-AR" w:eastAsia="es-AR"/>
              </w:rPr>
            </w:pPr>
          </w:p>
        </w:tc>
      </w:tr>
      <w:tr w:rsidR="00834DA7" w:rsidRPr="00091D53" w14:paraId="7BF739A8" w14:textId="77777777" w:rsidTr="00151E41">
        <w:trPr>
          <w:trHeight w:val="325"/>
          <w:jc w:val="center"/>
        </w:trPr>
        <w:tc>
          <w:tcPr>
            <w:tcW w:w="2122" w:type="dxa"/>
            <w:shd w:val="clear" w:color="auto" w:fill="auto"/>
            <w:vAlign w:val="center"/>
          </w:tcPr>
          <w:p w14:paraId="28A838E7" w14:textId="77777777" w:rsidR="00834DA7" w:rsidRPr="00091D53" w:rsidRDefault="00834DA7" w:rsidP="00151E41">
            <w:pPr>
              <w:jc w:val="both"/>
              <w:rPr>
                <w:rFonts w:ascii="Arial Narrow" w:hAnsi="Arial Narrow"/>
                <w:sz w:val="20"/>
                <w:szCs w:val="20"/>
              </w:rPr>
            </w:pPr>
            <w:proofErr w:type="gramStart"/>
            <w:r w:rsidRPr="00091D53">
              <w:rPr>
                <w:rFonts w:ascii="Arial Narrow" w:eastAsia="Times New Roman" w:hAnsi="Arial Narrow"/>
                <w:b/>
                <w:bCs/>
                <w:sz w:val="20"/>
                <w:szCs w:val="20"/>
                <w:lang w:val="es-AR" w:eastAsia="es-AR"/>
              </w:rPr>
              <w:t>TOTAL</w:t>
            </w:r>
            <w:proofErr w:type="gramEnd"/>
            <w:r w:rsidRPr="00091D53">
              <w:rPr>
                <w:rFonts w:ascii="Arial Narrow" w:eastAsia="Times New Roman" w:hAnsi="Arial Narrow"/>
                <w:b/>
                <w:bCs/>
                <w:sz w:val="20"/>
                <w:szCs w:val="20"/>
                <w:lang w:val="es-AR" w:eastAsia="es-AR"/>
              </w:rPr>
              <w:t xml:space="preserve"> RECURSOS</w:t>
            </w:r>
          </w:p>
        </w:tc>
        <w:tc>
          <w:tcPr>
            <w:tcW w:w="1275" w:type="dxa"/>
            <w:shd w:val="clear" w:color="auto" w:fill="auto"/>
            <w:vAlign w:val="center"/>
          </w:tcPr>
          <w:p w14:paraId="589BB455" w14:textId="77777777" w:rsidR="00834DA7" w:rsidRPr="00091D53" w:rsidRDefault="00834DA7" w:rsidP="00151E41">
            <w:pPr>
              <w:jc w:val="right"/>
              <w:rPr>
                <w:rFonts w:ascii="Arial Narrow" w:eastAsia="Times New Roman" w:hAnsi="Arial Narrow"/>
                <w:sz w:val="20"/>
                <w:szCs w:val="20"/>
                <w:lang w:val="es-AR" w:eastAsia="es-AR"/>
              </w:rPr>
            </w:pPr>
            <w:r w:rsidRPr="00091D53">
              <w:rPr>
                <w:rFonts w:ascii="Arial Narrow" w:eastAsia="Times New Roman" w:hAnsi="Arial Narrow"/>
                <w:sz w:val="20"/>
                <w:szCs w:val="20"/>
                <w:lang w:val="es-AR" w:eastAsia="es-AR"/>
              </w:rPr>
              <w:t>$</w:t>
            </w:r>
          </w:p>
        </w:tc>
        <w:tc>
          <w:tcPr>
            <w:tcW w:w="1276" w:type="dxa"/>
            <w:shd w:val="clear" w:color="auto" w:fill="auto"/>
            <w:vAlign w:val="center"/>
          </w:tcPr>
          <w:p w14:paraId="6862067B" w14:textId="77777777" w:rsidR="00834DA7" w:rsidRPr="00091D53" w:rsidRDefault="00834DA7" w:rsidP="00151E41">
            <w:pPr>
              <w:jc w:val="right"/>
              <w:rPr>
                <w:rFonts w:ascii="Arial Narrow" w:eastAsia="Times New Roman" w:hAnsi="Arial Narrow"/>
                <w:sz w:val="20"/>
                <w:szCs w:val="20"/>
                <w:lang w:val="es-AR" w:eastAsia="es-AR"/>
              </w:rPr>
            </w:pPr>
            <w:r w:rsidRPr="00091D53">
              <w:rPr>
                <w:rFonts w:ascii="Arial Narrow" w:eastAsia="Times New Roman" w:hAnsi="Arial Narrow"/>
                <w:sz w:val="20"/>
                <w:szCs w:val="20"/>
                <w:lang w:val="es-AR" w:eastAsia="es-AR"/>
              </w:rPr>
              <w:t>$</w:t>
            </w:r>
          </w:p>
        </w:tc>
        <w:tc>
          <w:tcPr>
            <w:tcW w:w="1276" w:type="dxa"/>
            <w:shd w:val="clear" w:color="auto" w:fill="auto"/>
            <w:vAlign w:val="center"/>
          </w:tcPr>
          <w:p w14:paraId="139F8237" w14:textId="77777777" w:rsidR="00834DA7" w:rsidRPr="00091D53" w:rsidRDefault="00834DA7" w:rsidP="00151E41">
            <w:pPr>
              <w:jc w:val="right"/>
              <w:rPr>
                <w:rFonts w:ascii="Arial Narrow" w:eastAsia="Times New Roman" w:hAnsi="Arial Narrow"/>
                <w:sz w:val="20"/>
                <w:szCs w:val="20"/>
                <w:lang w:val="es-AR" w:eastAsia="es-AR"/>
              </w:rPr>
            </w:pPr>
            <w:r w:rsidRPr="00091D53">
              <w:rPr>
                <w:rFonts w:ascii="Arial Narrow" w:eastAsia="Times New Roman" w:hAnsi="Arial Narrow"/>
                <w:sz w:val="20"/>
                <w:szCs w:val="20"/>
                <w:lang w:val="es-AR" w:eastAsia="es-AR"/>
              </w:rPr>
              <w:t>$</w:t>
            </w:r>
          </w:p>
        </w:tc>
        <w:tc>
          <w:tcPr>
            <w:tcW w:w="1276" w:type="dxa"/>
            <w:shd w:val="clear" w:color="auto" w:fill="auto"/>
            <w:vAlign w:val="center"/>
          </w:tcPr>
          <w:p w14:paraId="6953302D" w14:textId="77777777" w:rsidR="00834DA7" w:rsidRPr="00091D53" w:rsidRDefault="00834DA7" w:rsidP="00151E41">
            <w:pPr>
              <w:jc w:val="right"/>
              <w:rPr>
                <w:rFonts w:ascii="Arial Narrow" w:eastAsia="Times New Roman" w:hAnsi="Arial Narrow"/>
                <w:sz w:val="20"/>
                <w:szCs w:val="20"/>
                <w:lang w:val="es-AR" w:eastAsia="es-AR"/>
              </w:rPr>
            </w:pPr>
            <w:r w:rsidRPr="00091D53">
              <w:rPr>
                <w:rFonts w:ascii="Arial Narrow" w:eastAsia="Times New Roman" w:hAnsi="Arial Narrow"/>
                <w:sz w:val="20"/>
                <w:szCs w:val="20"/>
                <w:lang w:val="es-AR" w:eastAsia="es-AR"/>
              </w:rPr>
              <w:t>$</w:t>
            </w:r>
          </w:p>
        </w:tc>
        <w:tc>
          <w:tcPr>
            <w:tcW w:w="1283" w:type="dxa"/>
            <w:shd w:val="clear" w:color="auto" w:fill="auto"/>
            <w:vAlign w:val="center"/>
          </w:tcPr>
          <w:p w14:paraId="376C1107" w14:textId="77777777" w:rsidR="00834DA7" w:rsidRPr="00091D53" w:rsidRDefault="00834DA7" w:rsidP="00151E41">
            <w:pPr>
              <w:jc w:val="right"/>
              <w:rPr>
                <w:rFonts w:ascii="Arial Narrow" w:eastAsia="Times New Roman" w:hAnsi="Arial Narrow"/>
                <w:sz w:val="20"/>
                <w:szCs w:val="20"/>
                <w:lang w:val="es-AR" w:eastAsia="es-AR"/>
              </w:rPr>
            </w:pPr>
            <w:r w:rsidRPr="00091D53">
              <w:rPr>
                <w:rFonts w:ascii="Arial Narrow" w:eastAsia="Times New Roman" w:hAnsi="Arial Narrow"/>
                <w:sz w:val="20"/>
                <w:szCs w:val="20"/>
                <w:lang w:val="es-AR" w:eastAsia="es-AR"/>
              </w:rPr>
              <w:t>$</w:t>
            </w:r>
          </w:p>
        </w:tc>
        <w:tc>
          <w:tcPr>
            <w:tcW w:w="787" w:type="dxa"/>
            <w:shd w:val="clear" w:color="auto" w:fill="auto"/>
            <w:vAlign w:val="center"/>
          </w:tcPr>
          <w:p w14:paraId="47D61BD9" w14:textId="77777777" w:rsidR="00834DA7" w:rsidRPr="00091D53" w:rsidRDefault="00834DA7" w:rsidP="00151E41">
            <w:pPr>
              <w:jc w:val="right"/>
              <w:rPr>
                <w:rFonts w:ascii="Arial Narrow" w:eastAsia="Times New Roman" w:hAnsi="Arial Narrow"/>
                <w:sz w:val="20"/>
                <w:szCs w:val="20"/>
                <w:lang w:val="es-AR" w:eastAsia="es-AR"/>
              </w:rPr>
            </w:pPr>
          </w:p>
        </w:tc>
      </w:tr>
    </w:tbl>
    <w:p w14:paraId="566BDC77" w14:textId="77777777" w:rsidR="00834DA7" w:rsidRPr="00F02A38" w:rsidRDefault="00834DA7" w:rsidP="00834DA7">
      <w:pPr>
        <w:autoSpaceDE w:val="0"/>
        <w:autoSpaceDN w:val="0"/>
        <w:adjustRightInd w:val="0"/>
        <w:jc w:val="both"/>
        <w:rPr>
          <w:rFonts w:ascii="Arial Narrow" w:eastAsia="Times New Roman" w:hAnsi="Arial Narrow"/>
          <w:b/>
          <w:bCs/>
          <w:color w:val="000000"/>
          <w:sz w:val="23"/>
          <w:szCs w:val="23"/>
          <w:lang w:val="es-AR" w:eastAsia="es-AR"/>
        </w:rPr>
      </w:pPr>
      <w:r w:rsidRPr="00091D53">
        <w:rPr>
          <w:rFonts w:ascii="Arial Narrow" w:eastAsia="Times New Roman" w:hAnsi="Arial Narrow"/>
          <w:sz w:val="20"/>
          <w:szCs w:val="20"/>
          <w:lang w:val="es-AR" w:eastAsia="es-AR"/>
        </w:rPr>
        <w:t>Cifras en millones de pesos de 2020</w:t>
      </w:r>
    </w:p>
    <w:p w14:paraId="08C11065" w14:textId="77777777" w:rsidR="00834DA7" w:rsidRDefault="00834DA7" w:rsidP="007D73B6">
      <w:pPr>
        <w:autoSpaceDE w:val="0"/>
        <w:autoSpaceDN w:val="0"/>
        <w:adjustRightInd w:val="0"/>
        <w:jc w:val="both"/>
        <w:rPr>
          <w:rFonts w:ascii="Arial Narrow" w:hAnsi="Arial Narrow"/>
          <w:lang w:val="es-AR"/>
        </w:rPr>
      </w:pPr>
    </w:p>
    <w:p w14:paraId="12B2FF6E" w14:textId="77777777" w:rsidR="00E668D1" w:rsidRDefault="00E668D1" w:rsidP="00D75645">
      <w:pPr>
        <w:autoSpaceDE w:val="0"/>
        <w:autoSpaceDN w:val="0"/>
        <w:adjustRightInd w:val="0"/>
        <w:jc w:val="both"/>
        <w:rPr>
          <w:rFonts w:ascii="Arial Narrow" w:hAnsi="Arial Narrow"/>
          <w:bCs/>
          <w:color w:val="002060"/>
          <w:sz w:val="32"/>
          <w:szCs w:val="32"/>
          <w:u w:val="single"/>
          <w:lang w:val="es-AR"/>
        </w:rPr>
      </w:pPr>
    </w:p>
    <w:p w14:paraId="6451FA48" w14:textId="303ED14E" w:rsidR="00E668D1" w:rsidRDefault="00E668D1" w:rsidP="00E668D1">
      <w:pPr>
        <w:shd w:val="clear" w:color="auto" w:fill="FFE599" w:themeFill="accent4" w:themeFillTint="66"/>
        <w:autoSpaceDE w:val="0"/>
        <w:autoSpaceDN w:val="0"/>
        <w:adjustRightInd w:val="0"/>
        <w:jc w:val="both"/>
        <w:rPr>
          <w:rFonts w:ascii="Arial Narrow" w:hAnsi="Arial Narrow"/>
          <w:b/>
          <w:bCs/>
          <w:color w:val="002060"/>
          <w:sz w:val="32"/>
          <w:szCs w:val="32"/>
          <w:u w:val="single"/>
          <w:lang w:val="es-AR"/>
        </w:rPr>
      </w:pPr>
      <w:r w:rsidRPr="00E668D1">
        <w:rPr>
          <w:rFonts w:ascii="Arial Narrow" w:hAnsi="Arial Narrow"/>
          <w:b/>
          <w:bCs/>
          <w:color w:val="002060"/>
          <w:sz w:val="32"/>
          <w:szCs w:val="32"/>
          <w:u w:val="single"/>
          <w:lang w:val="es-AR"/>
        </w:rPr>
        <w:t>Observaciones están en color rojo y al inicio un subrayado y algo que nos pareció repetido está sombreado en amarillo</w:t>
      </w:r>
    </w:p>
    <w:p w14:paraId="7ACCE9D0" w14:textId="77777777" w:rsidR="00E668D1" w:rsidRPr="00E668D1" w:rsidRDefault="00E668D1" w:rsidP="00E668D1">
      <w:pPr>
        <w:rPr>
          <w:rFonts w:ascii="Arial Narrow" w:hAnsi="Arial Narrow"/>
          <w:sz w:val="32"/>
          <w:szCs w:val="32"/>
          <w:lang w:val="es-AR"/>
        </w:rPr>
      </w:pPr>
    </w:p>
    <w:p w14:paraId="10CDB468" w14:textId="77777777" w:rsidR="00E668D1" w:rsidRPr="00E668D1" w:rsidRDefault="00E668D1" w:rsidP="00E668D1">
      <w:pPr>
        <w:rPr>
          <w:rFonts w:ascii="Arial Narrow" w:hAnsi="Arial Narrow"/>
          <w:sz w:val="32"/>
          <w:szCs w:val="32"/>
          <w:lang w:val="es-AR"/>
        </w:rPr>
      </w:pPr>
    </w:p>
    <w:p w14:paraId="74F05ED2" w14:textId="3E8EB546" w:rsidR="00E668D1" w:rsidRDefault="00E668D1" w:rsidP="00E668D1">
      <w:pPr>
        <w:rPr>
          <w:rFonts w:ascii="Arial Narrow" w:hAnsi="Arial Narrow"/>
          <w:sz w:val="32"/>
          <w:szCs w:val="32"/>
          <w:lang w:val="es-AR"/>
        </w:rPr>
      </w:pPr>
    </w:p>
    <w:p w14:paraId="03CD20D1" w14:textId="6F7091FE" w:rsidR="007D73B6" w:rsidRPr="00E668D1" w:rsidRDefault="00E668D1" w:rsidP="00E668D1">
      <w:pPr>
        <w:tabs>
          <w:tab w:val="left" w:pos="5297"/>
        </w:tabs>
        <w:rPr>
          <w:rFonts w:ascii="Arial Narrow" w:hAnsi="Arial Narrow"/>
          <w:sz w:val="32"/>
          <w:szCs w:val="32"/>
          <w:lang w:val="es-AR"/>
        </w:rPr>
      </w:pPr>
      <w:r>
        <w:rPr>
          <w:rFonts w:ascii="Arial Narrow" w:hAnsi="Arial Narrow"/>
          <w:sz w:val="32"/>
          <w:szCs w:val="32"/>
          <w:lang w:val="es-AR"/>
        </w:rPr>
        <w:tab/>
      </w:r>
    </w:p>
    <w:sectPr w:rsidR="007D73B6" w:rsidRPr="00E668D1" w:rsidSect="00D86282">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671A0" w14:textId="77777777" w:rsidR="007A0AF5" w:rsidRDefault="007A0AF5" w:rsidP="00574DDD">
      <w:r>
        <w:separator/>
      </w:r>
    </w:p>
  </w:endnote>
  <w:endnote w:type="continuationSeparator" w:id="0">
    <w:p w14:paraId="0AE66B60" w14:textId="77777777" w:rsidR="007A0AF5" w:rsidRDefault="007A0AF5" w:rsidP="0057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4816225"/>
      <w:docPartObj>
        <w:docPartGallery w:val="Page Numbers (Bottom of Page)"/>
        <w:docPartUnique/>
      </w:docPartObj>
    </w:sdtPr>
    <w:sdtEndPr/>
    <w:sdtContent>
      <w:p w14:paraId="02170617" w14:textId="77777777" w:rsidR="00FF563F" w:rsidRDefault="00FF563F">
        <w:pPr>
          <w:pStyle w:val="Piedepgina"/>
          <w:jc w:val="right"/>
        </w:pPr>
        <w:r>
          <w:fldChar w:fldCharType="begin"/>
        </w:r>
        <w:r>
          <w:instrText>PAGE   \* MERGEFORMAT</w:instrText>
        </w:r>
        <w:r>
          <w:fldChar w:fldCharType="separate"/>
        </w:r>
        <w:r w:rsidR="00E6066D" w:rsidRPr="00E6066D">
          <w:rPr>
            <w:noProof/>
            <w:lang w:val="es-ES"/>
          </w:rPr>
          <w:t>52</w:t>
        </w:r>
        <w:r>
          <w:fldChar w:fldCharType="end"/>
        </w:r>
      </w:p>
    </w:sdtContent>
  </w:sdt>
  <w:p w14:paraId="48514EA9" w14:textId="77777777" w:rsidR="00FF563F" w:rsidRDefault="00FF56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5094D" w14:textId="77777777" w:rsidR="007A0AF5" w:rsidRDefault="007A0AF5" w:rsidP="00574DDD">
      <w:r>
        <w:separator/>
      </w:r>
    </w:p>
  </w:footnote>
  <w:footnote w:type="continuationSeparator" w:id="0">
    <w:p w14:paraId="137F5C72" w14:textId="77777777" w:rsidR="007A0AF5" w:rsidRDefault="007A0AF5" w:rsidP="00574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57AB8" w14:textId="7FDF9DA2" w:rsidR="00FF563F" w:rsidRDefault="00FF563F">
    <w:pPr>
      <w:pStyle w:val="Encabezado"/>
    </w:pPr>
    <w:r>
      <w:rPr>
        <w:noProof/>
      </w:rPr>
      <w:drawing>
        <wp:anchor distT="0" distB="0" distL="114300" distR="114300" simplePos="0" relativeHeight="251659264" behindDoc="0" locked="0" layoutInCell="1" hidden="0" allowOverlap="1" wp14:anchorId="40AF4018" wp14:editId="455F841F">
          <wp:simplePos x="0" y="0"/>
          <wp:positionH relativeFrom="margin">
            <wp:align>center</wp:align>
          </wp:positionH>
          <wp:positionV relativeFrom="paragraph">
            <wp:posOffset>-189139</wp:posOffset>
          </wp:positionV>
          <wp:extent cx="1115695" cy="535940"/>
          <wp:effectExtent l="0" t="0" r="0" b="0"/>
          <wp:wrapSquare wrapText="bothSides" distT="0" distB="0" distL="114300" distR="11430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r="49338"/>
                  <a:stretch>
                    <a:fillRect/>
                  </a:stretch>
                </pic:blipFill>
                <pic:spPr>
                  <a:xfrm>
                    <a:off x="0" y="0"/>
                    <a:ext cx="1115695" cy="5359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6BEB"/>
    <w:multiLevelType w:val="hybridMultilevel"/>
    <w:tmpl w:val="CED09F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02943EA"/>
    <w:multiLevelType w:val="hybridMultilevel"/>
    <w:tmpl w:val="76B44E3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F860E6"/>
    <w:multiLevelType w:val="hybridMultilevel"/>
    <w:tmpl w:val="2AC2AB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057D1D"/>
    <w:multiLevelType w:val="hybridMultilevel"/>
    <w:tmpl w:val="2660978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086238B4"/>
    <w:multiLevelType w:val="multilevel"/>
    <w:tmpl w:val="04BE4B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5BF07E4"/>
    <w:multiLevelType w:val="hybridMultilevel"/>
    <w:tmpl w:val="1E68C30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356440"/>
    <w:multiLevelType w:val="multilevel"/>
    <w:tmpl w:val="4A285E40"/>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91D73CD"/>
    <w:multiLevelType w:val="hybridMultilevel"/>
    <w:tmpl w:val="B7945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DB704A2"/>
    <w:multiLevelType w:val="hybridMultilevel"/>
    <w:tmpl w:val="B5980A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2BD7D51"/>
    <w:multiLevelType w:val="hybridMultilevel"/>
    <w:tmpl w:val="8BE2F06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54117A8"/>
    <w:multiLevelType w:val="hybridMultilevel"/>
    <w:tmpl w:val="993ADC1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552260E"/>
    <w:multiLevelType w:val="hybridMultilevel"/>
    <w:tmpl w:val="4E0EC16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49050FC6"/>
    <w:multiLevelType w:val="hybridMultilevel"/>
    <w:tmpl w:val="C52EFCA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B553C71"/>
    <w:multiLevelType w:val="hybridMultilevel"/>
    <w:tmpl w:val="DC8ECCC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D962A9F"/>
    <w:multiLevelType w:val="hybridMultilevel"/>
    <w:tmpl w:val="82EE60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6565A2A"/>
    <w:multiLevelType w:val="hybridMultilevel"/>
    <w:tmpl w:val="9CF0253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A9D10CE"/>
    <w:multiLevelType w:val="hybridMultilevel"/>
    <w:tmpl w:val="A2E6D6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AB81579"/>
    <w:multiLevelType w:val="hybridMultilevel"/>
    <w:tmpl w:val="AA8A0D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CE57EF9"/>
    <w:multiLevelType w:val="hybridMultilevel"/>
    <w:tmpl w:val="CF1879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43A5142"/>
    <w:multiLevelType w:val="hybridMultilevel"/>
    <w:tmpl w:val="39C22D2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A4A7705"/>
    <w:multiLevelType w:val="hybridMultilevel"/>
    <w:tmpl w:val="B11ADB2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DE773A2"/>
    <w:multiLevelType w:val="hybridMultilevel"/>
    <w:tmpl w:val="C55011D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64F07E2"/>
    <w:multiLevelType w:val="hybridMultilevel"/>
    <w:tmpl w:val="11DC88B4"/>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 w15:restartNumberingAfterBreak="0">
    <w:nsid w:val="7870432C"/>
    <w:multiLevelType w:val="hybridMultilevel"/>
    <w:tmpl w:val="43AEB4B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0"/>
  </w:num>
  <w:num w:numId="4">
    <w:abstractNumId w:val="10"/>
  </w:num>
  <w:num w:numId="5">
    <w:abstractNumId w:val="21"/>
  </w:num>
  <w:num w:numId="6">
    <w:abstractNumId w:val="18"/>
  </w:num>
  <w:num w:numId="7">
    <w:abstractNumId w:val="12"/>
  </w:num>
  <w:num w:numId="8">
    <w:abstractNumId w:val="8"/>
  </w:num>
  <w:num w:numId="9">
    <w:abstractNumId w:val="23"/>
  </w:num>
  <w:num w:numId="10">
    <w:abstractNumId w:val="15"/>
  </w:num>
  <w:num w:numId="11">
    <w:abstractNumId w:val="14"/>
  </w:num>
  <w:num w:numId="12">
    <w:abstractNumId w:val="2"/>
  </w:num>
  <w:num w:numId="13">
    <w:abstractNumId w:val="19"/>
  </w:num>
  <w:num w:numId="14">
    <w:abstractNumId w:val="7"/>
  </w:num>
  <w:num w:numId="15">
    <w:abstractNumId w:val="17"/>
  </w:num>
  <w:num w:numId="16">
    <w:abstractNumId w:val="1"/>
  </w:num>
  <w:num w:numId="17">
    <w:abstractNumId w:val="6"/>
  </w:num>
  <w:num w:numId="18">
    <w:abstractNumId w:val="5"/>
  </w:num>
  <w:num w:numId="19">
    <w:abstractNumId w:val="13"/>
  </w:num>
  <w:num w:numId="20">
    <w:abstractNumId w:val="3"/>
  </w:num>
  <w:num w:numId="21">
    <w:abstractNumId w:val="9"/>
  </w:num>
  <w:num w:numId="22">
    <w:abstractNumId w:val="22"/>
  </w:num>
  <w:num w:numId="23">
    <w:abstractNumId w:val="1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35E"/>
    <w:rsid w:val="00011BD4"/>
    <w:rsid w:val="00035AE4"/>
    <w:rsid w:val="00091D53"/>
    <w:rsid w:val="000C77D5"/>
    <w:rsid w:val="00151E41"/>
    <w:rsid w:val="00177397"/>
    <w:rsid w:val="001829E1"/>
    <w:rsid w:val="001C01CF"/>
    <w:rsid w:val="001D0F95"/>
    <w:rsid w:val="001D344C"/>
    <w:rsid w:val="001E2314"/>
    <w:rsid w:val="00306F95"/>
    <w:rsid w:val="00357BBC"/>
    <w:rsid w:val="003A7045"/>
    <w:rsid w:val="003D6D5E"/>
    <w:rsid w:val="003E0AF3"/>
    <w:rsid w:val="00400F1A"/>
    <w:rsid w:val="00435C5A"/>
    <w:rsid w:val="004500F1"/>
    <w:rsid w:val="00563AE4"/>
    <w:rsid w:val="00574DDD"/>
    <w:rsid w:val="0061479E"/>
    <w:rsid w:val="006466A4"/>
    <w:rsid w:val="006805C7"/>
    <w:rsid w:val="0068406C"/>
    <w:rsid w:val="0069233F"/>
    <w:rsid w:val="00726BF1"/>
    <w:rsid w:val="0079574B"/>
    <w:rsid w:val="007A0AF5"/>
    <w:rsid w:val="007D73B6"/>
    <w:rsid w:val="007E20FC"/>
    <w:rsid w:val="00834DA7"/>
    <w:rsid w:val="00855003"/>
    <w:rsid w:val="00855949"/>
    <w:rsid w:val="008F2B71"/>
    <w:rsid w:val="009757EE"/>
    <w:rsid w:val="00991B0E"/>
    <w:rsid w:val="00993C62"/>
    <w:rsid w:val="0099609C"/>
    <w:rsid w:val="00A32B1B"/>
    <w:rsid w:val="00A764C9"/>
    <w:rsid w:val="00B41475"/>
    <w:rsid w:val="00B621A0"/>
    <w:rsid w:val="00B9576F"/>
    <w:rsid w:val="00BC5691"/>
    <w:rsid w:val="00BF4E45"/>
    <w:rsid w:val="00C01F5F"/>
    <w:rsid w:val="00C141D2"/>
    <w:rsid w:val="00C248A2"/>
    <w:rsid w:val="00C330D8"/>
    <w:rsid w:val="00C400A6"/>
    <w:rsid w:val="00C401F6"/>
    <w:rsid w:val="00C5035E"/>
    <w:rsid w:val="00C5251E"/>
    <w:rsid w:val="00C53EBD"/>
    <w:rsid w:val="00C751F7"/>
    <w:rsid w:val="00CC0873"/>
    <w:rsid w:val="00D75645"/>
    <w:rsid w:val="00D81FCA"/>
    <w:rsid w:val="00D86282"/>
    <w:rsid w:val="00D873BE"/>
    <w:rsid w:val="00DC7A80"/>
    <w:rsid w:val="00E6066D"/>
    <w:rsid w:val="00E6206C"/>
    <w:rsid w:val="00E668D1"/>
    <w:rsid w:val="00EC22B5"/>
    <w:rsid w:val="00F17517"/>
    <w:rsid w:val="00F17995"/>
    <w:rsid w:val="00F21CB8"/>
    <w:rsid w:val="00F30342"/>
    <w:rsid w:val="00F96F2B"/>
    <w:rsid w:val="00FC68A5"/>
    <w:rsid w:val="00FF56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4270"/>
  <w15:chartTrackingRefBased/>
  <w15:docId w15:val="{E00CE0ED-EDDF-4FD6-A477-40351859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35E"/>
    <w:pPr>
      <w:spacing w:after="0" w:line="240" w:lineRule="auto"/>
    </w:pPr>
    <w:rPr>
      <w:rFonts w:ascii="Cambria" w:eastAsia="Cambria" w:hAnsi="Cambria" w:cs="Cambria"/>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50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74DDD"/>
    <w:pPr>
      <w:tabs>
        <w:tab w:val="center" w:pos="4419"/>
        <w:tab w:val="right" w:pos="8838"/>
      </w:tabs>
    </w:pPr>
  </w:style>
  <w:style w:type="character" w:customStyle="1" w:styleId="EncabezadoCar">
    <w:name w:val="Encabezado Car"/>
    <w:basedOn w:val="Fuentedeprrafopredeter"/>
    <w:link w:val="Encabezado"/>
    <w:uiPriority w:val="99"/>
    <w:rsid w:val="00574DDD"/>
    <w:rPr>
      <w:rFonts w:ascii="Cambria" w:eastAsia="Cambria" w:hAnsi="Cambria" w:cs="Cambria"/>
      <w:sz w:val="24"/>
      <w:szCs w:val="24"/>
      <w:lang w:eastAsia="es-CO"/>
    </w:rPr>
  </w:style>
  <w:style w:type="paragraph" w:styleId="Piedepgina">
    <w:name w:val="footer"/>
    <w:basedOn w:val="Normal"/>
    <w:link w:val="PiedepginaCar"/>
    <w:uiPriority w:val="99"/>
    <w:unhideWhenUsed/>
    <w:rsid w:val="00574DDD"/>
    <w:pPr>
      <w:tabs>
        <w:tab w:val="center" w:pos="4419"/>
        <w:tab w:val="right" w:pos="8838"/>
      </w:tabs>
    </w:pPr>
  </w:style>
  <w:style w:type="character" w:customStyle="1" w:styleId="PiedepginaCar">
    <w:name w:val="Pie de página Car"/>
    <w:basedOn w:val="Fuentedeprrafopredeter"/>
    <w:link w:val="Piedepgina"/>
    <w:uiPriority w:val="99"/>
    <w:rsid w:val="00574DDD"/>
    <w:rPr>
      <w:rFonts w:ascii="Cambria" w:eastAsia="Cambria" w:hAnsi="Cambria" w:cs="Cambria"/>
      <w:sz w:val="24"/>
      <w:szCs w:val="24"/>
      <w:lang w:eastAsia="es-CO"/>
    </w:rPr>
  </w:style>
  <w:style w:type="paragraph" w:styleId="Prrafodelista">
    <w:name w:val="List Paragraph"/>
    <w:basedOn w:val="Normal"/>
    <w:uiPriority w:val="34"/>
    <w:qFormat/>
    <w:rsid w:val="001D0F95"/>
    <w:pPr>
      <w:ind w:left="720"/>
      <w:contextualSpacing/>
    </w:pPr>
  </w:style>
  <w:style w:type="paragraph" w:styleId="Descripcin">
    <w:name w:val="caption"/>
    <w:basedOn w:val="Normal"/>
    <w:next w:val="Normal"/>
    <w:uiPriority w:val="35"/>
    <w:unhideWhenUsed/>
    <w:qFormat/>
    <w:rsid w:val="00F21CB8"/>
    <w:pPr>
      <w:spacing w:after="200"/>
    </w:pPr>
    <w:rPr>
      <w:i/>
      <w:iCs/>
      <w:color w:val="44546A" w:themeColor="text2"/>
      <w:sz w:val="18"/>
      <w:szCs w:val="18"/>
    </w:rPr>
  </w:style>
  <w:style w:type="paragraph" w:styleId="Textodeglobo">
    <w:name w:val="Balloon Text"/>
    <w:basedOn w:val="Normal"/>
    <w:link w:val="TextodegloboCar"/>
    <w:uiPriority w:val="99"/>
    <w:semiHidden/>
    <w:unhideWhenUsed/>
    <w:rsid w:val="007D73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3B6"/>
    <w:rPr>
      <w:rFonts w:ascii="Segoe UI" w:eastAsia="Cambria" w:hAnsi="Segoe UI" w:cs="Segoe UI"/>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E:\Copia%20de%20Base%20de%20Datos%20%20Encuentros%20o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Copia%20de%20Base%20de%20Datos%20%20Encuentros%20op.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[Copia de Base de Datos  Encuentros op.xlsx]Hoja1!TablaDinámica4</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inBase"/>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w="22225" cap="rnd">
            <a:solidFill>
              <a:schemeClr val="accent1"/>
            </a:solidFill>
            <a:round/>
          </a:ln>
          <a:effectLst/>
        </c:spPr>
        <c:marker>
          <c:symbol val="circle"/>
          <c:size val="6"/>
          <c:spPr>
            <a:solidFill>
              <a:schemeClr val="lt1"/>
            </a:solidFill>
            <a:ln w="15875">
              <a:solidFill>
                <a:schemeClr val="accent2"/>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t"/>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w="22225" cap="rnd">
            <a:solidFill>
              <a:schemeClr val="accent1"/>
            </a:solidFill>
            <a:round/>
          </a:ln>
          <a:effectLst/>
        </c:spPr>
        <c:marker>
          <c:symbol val="circle"/>
          <c:size val="6"/>
          <c:spPr>
            <a:solidFill>
              <a:schemeClr val="lt1"/>
            </a:solidFill>
            <a:ln w="15875">
              <a:solidFill>
                <a:schemeClr val="accent2"/>
              </a:solidFill>
              <a:round/>
            </a:ln>
            <a:effectLst/>
          </c:spPr>
        </c:marker>
        <c:dLbl>
          <c:idx val="0"/>
          <c:layout>
            <c:manualLayout>
              <c:x val="-1.9315555994466854E-2"/>
              <c:y val="-0.11318277923592888"/>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w="22225" cap="rnd">
            <a:solidFill>
              <a:schemeClr val="accent1"/>
            </a:solidFill>
            <a:round/>
          </a:ln>
          <a:effectLst/>
        </c:spPr>
        <c:marker>
          <c:symbol val="circle"/>
          <c:size val="6"/>
          <c:spPr>
            <a:solidFill>
              <a:schemeClr val="lt1"/>
            </a:solidFill>
            <a:ln w="15875">
              <a:solidFill>
                <a:schemeClr val="accent2"/>
              </a:solidFill>
              <a:round/>
            </a:ln>
            <a:effectLst/>
          </c:spPr>
        </c:marker>
        <c:dLbl>
          <c:idx val="0"/>
          <c:layout>
            <c:manualLayout>
              <c:x val="-1.9315555994466854E-2"/>
              <c:y val="-0.1224420384951881"/>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w="22225" cap="rnd">
            <a:solidFill>
              <a:schemeClr val="accent1"/>
            </a:solidFill>
            <a:round/>
          </a:ln>
          <a:effectLst/>
        </c:spPr>
        <c:marker>
          <c:symbol val="circle"/>
          <c:size val="6"/>
          <c:spPr>
            <a:solidFill>
              <a:schemeClr val="lt1"/>
            </a:solidFill>
            <a:ln w="15875">
              <a:solidFill>
                <a:schemeClr val="accent2"/>
              </a:solidFill>
              <a:round/>
            </a:ln>
            <a:effectLst/>
          </c:spPr>
        </c:marker>
        <c:dLbl>
          <c:idx val="0"/>
          <c:layout>
            <c:manualLayout>
              <c:x val="-1.7901140477616598E-2"/>
              <c:y val="-0.1929283318751823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w="22225" cap="rnd">
            <a:solidFill>
              <a:schemeClr val="accent1"/>
            </a:solidFill>
            <a:round/>
          </a:ln>
          <a:effectLst/>
        </c:spPr>
        <c:marker>
          <c:symbol val="circle"/>
          <c:size val="6"/>
          <c:spPr>
            <a:solidFill>
              <a:schemeClr val="lt1"/>
            </a:solidFill>
            <a:ln w="15875">
              <a:solidFill>
                <a:schemeClr val="accent2"/>
              </a:solidFill>
              <a:round/>
            </a:ln>
            <a:effectLst/>
          </c:spPr>
        </c:marker>
        <c:dLbl>
          <c:idx val="0"/>
          <c:layout>
            <c:manualLayout>
              <c:x val="-2.6989466844425741E-2"/>
              <c:y val="-0.12811351706036744"/>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w="22225" cap="rnd">
            <a:solidFill>
              <a:schemeClr val="accent1"/>
            </a:solidFill>
            <a:round/>
          </a:ln>
          <a:effectLst/>
        </c:spPr>
        <c:marker>
          <c:symbol val="circle"/>
          <c:size val="6"/>
          <c:spPr>
            <a:solidFill>
              <a:schemeClr val="lt1"/>
            </a:solidFill>
            <a:ln w="15875">
              <a:solidFill>
                <a:schemeClr val="accent2"/>
              </a:solidFill>
              <a:round/>
            </a:ln>
            <a:effectLst/>
          </c:spPr>
        </c:marker>
        <c:dLbl>
          <c:idx val="0"/>
          <c:layout>
            <c:manualLayout>
              <c:x val="-2.4717385252723469E-2"/>
              <c:y val="-0.15126166520851564"/>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inBase"/>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w="22225" cap="rnd">
            <a:solidFill>
              <a:schemeClr val="accent1"/>
            </a:solidFill>
            <a:round/>
          </a:ln>
          <a:effectLst/>
        </c:spPr>
        <c:marker>
          <c:symbol val="circle"/>
          <c:size val="6"/>
          <c:spPr>
            <a:solidFill>
              <a:schemeClr val="lt1"/>
            </a:solidFill>
            <a:ln w="15875">
              <a:solidFill>
                <a:schemeClr val="accent2"/>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t"/>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w="22225" cap="rnd">
            <a:solidFill>
              <a:schemeClr val="accent2"/>
            </a:solidFill>
            <a:round/>
          </a:ln>
          <a:effectLst/>
        </c:spPr>
        <c:marker>
          <c:symbol val="circle"/>
          <c:size val="6"/>
          <c:spPr>
            <a:solidFill>
              <a:schemeClr val="lt1"/>
            </a:solidFill>
            <a:ln w="15875">
              <a:solidFill>
                <a:schemeClr val="accent2"/>
              </a:solidFill>
              <a:round/>
            </a:ln>
            <a:effectLst/>
          </c:spPr>
        </c:marker>
        <c:dLbl>
          <c:idx val="0"/>
          <c:layout>
            <c:manualLayout>
              <c:x val="-2.6989466844425741E-2"/>
              <c:y val="-0.12811351706036744"/>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2225" cap="rnd">
            <a:solidFill>
              <a:schemeClr val="accent2"/>
            </a:solidFill>
            <a:round/>
          </a:ln>
          <a:effectLst/>
        </c:spPr>
        <c:marker>
          <c:symbol val="circle"/>
          <c:size val="6"/>
          <c:spPr>
            <a:solidFill>
              <a:schemeClr val="lt1"/>
            </a:solidFill>
            <a:ln w="15875">
              <a:solidFill>
                <a:schemeClr val="accent2"/>
              </a:solidFill>
              <a:round/>
            </a:ln>
            <a:effectLst/>
          </c:spPr>
        </c:marker>
        <c:dLbl>
          <c:idx val="0"/>
          <c:layout>
            <c:manualLayout>
              <c:x val="-2.4717385252723469E-2"/>
              <c:y val="-0.15126166520851564"/>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2225" cap="rnd">
            <a:solidFill>
              <a:schemeClr val="accent2"/>
            </a:solidFill>
            <a:round/>
          </a:ln>
          <a:effectLst/>
        </c:spPr>
        <c:marker>
          <c:symbol val="circle"/>
          <c:size val="6"/>
          <c:spPr>
            <a:solidFill>
              <a:schemeClr val="lt1"/>
            </a:solidFill>
            <a:ln w="15875">
              <a:solidFill>
                <a:schemeClr val="accent2"/>
              </a:solidFill>
              <a:round/>
            </a:ln>
            <a:effectLst/>
          </c:spPr>
        </c:marker>
        <c:dLbl>
          <c:idx val="0"/>
          <c:layout>
            <c:manualLayout>
              <c:x val="-1.7901140477616598E-2"/>
              <c:y val="-0.1929283318751823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2225" cap="rnd">
            <a:solidFill>
              <a:schemeClr val="accent2"/>
            </a:solidFill>
            <a:round/>
          </a:ln>
          <a:effectLst/>
        </c:spPr>
        <c:marker>
          <c:symbol val="circle"/>
          <c:size val="6"/>
          <c:spPr>
            <a:solidFill>
              <a:schemeClr val="lt1"/>
            </a:solidFill>
            <a:ln w="15875">
              <a:solidFill>
                <a:schemeClr val="accent2"/>
              </a:solidFill>
              <a:round/>
            </a:ln>
            <a:effectLst/>
          </c:spPr>
        </c:marker>
        <c:dLbl>
          <c:idx val="0"/>
          <c:layout>
            <c:manualLayout>
              <c:x val="-1.9315555994466854E-2"/>
              <c:y val="-0.11318277923592888"/>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2225" cap="rnd">
            <a:solidFill>
              <a:schemeClr val="accent2"/>
            </a:solidFill>
            <a:round/>
          </a:ln>
          <a:effectLst/>
        </c:spPr>
        <c:marker>
          <c:symbol val="circle"/>
          <c:size val="6"/>
          <c:spPr>
            <a:solidFill>
              <a:schemeClr val="lt1"/>
            </a:solidFill>
            <a:ln w="15875">
              <a:solidFill>
                <a:schemeClr val="accent2"/>
              </a:solidFill>
              <a:round/>
            </a:ln>
            <a:effectLst/>
          </c:spPr>
        </c:marker>
        <c:dLbl>
          <c:idx val="0"/>
          <c:layout>
            <c:manualLayout>
              <c:x val="-1.9315555994466854E-2"/>
              <c:y val="-0.1224420384951881"/>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inBase"/>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2225" cap="rnd">
            <a:solidFill>
              <a:schemeClr val="accent1"/>
            </a:solidFill>
            <a:round/>
          </a:ln>
          <a:effectLst/>
        </c:spPr>
        <c:marker>
          <c:symbol val="circle"/>
          <c:size val="6"/>
          <c:spPr>
            <a:solidFill>
              <a:schemeClr val="lt1"/>
            </a:solidFill>
            <a:ln w="15875">
              <a:solidFill>
                <a:schemeClr val="accent2"/>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t"/>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2225" cap="rnd">
            <a:solidFill>
              <a:schemeClr val="accent2"/>
            </a:solidFill>
            <a:round/>
          </a:ln>
          <a:effectLst/>
        </c:spPr>
        <c:marker>
          <c:symbol val="circle"/>
          <c:size val="6"/>
          <c:spPr>
            <a:solidFill>
              <a:schemeClr val="lt1"/>
            </a:solidFill>
            <a:ln w="15875">
              <a:solidFill>
                <a:schemeClr val="accent2"/>
              </a:solidFill>
              <a:round/>
            </a:ln>
            <a:effectLst/>
          </c:spPr>
        </c:marker>
        <c:dLbl>
          <c:idx val="0"/>
          <c:layout>
            <c:manualLayout>
              <c:x val="-2.6989466844425741E-2"/>
              <c:y val="-0.12811351706036744"/>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2225" cap="rnd">
            <a:solidFill>
              <a:schemeClr val="accent2"/>
            </a:solidFill>
            <a:round/>
          </a:ln>
          <a:effectLst/>
        </c:spPr>
        <c:marker>
          <c:symbol val="circle"/>
          <c:size val="6"/>
          <c:spPr>
            <a:solidFill>
              <a:schemeClr val="lt1"/>
            </a:solidFill>
            <a:ln w="15875">
              <a:solidFill>
                <a:schemeClr val="accent2"/>
              </a:solidFill>
              <a:round/>
            </a:ln>
            <a:effectLst/>
          </c:spPr>
        </c:marker>
        <c:dLbl>
          <c:idx val="0"/>
          <c:layout>
            <c:manualLayout>
              <c:x val="-2.4717385252723469E-2"/>
              <c:y val="-0.15126166520851564"/>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r"/>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2225" cap="rnd">
            <a:solidFill>
              <a:schemeClr val="accent2"/>
            </a:solidFill>
            <a:round/>
          </a:ln>
          <a:effectLst/>
        </c:spPr>
        <c:marker>
          <c:symbol val="circle"/>
          <c:size val="6"/>
          <c:spPr>
            <a:solidFill>
              <a:schemeClr val="lt1"/>
            </a:solidFill>
            <a:ln w="15875">
              <a:solidFill>
                <a:schemeClr val="accent2"/>
              </a:solidFill>
              <a:round/>
            </a:ln>
            <a:effectLst/>
          </c:spPr>
        </c:marker>
        <c:dLbl>
          <c:idx val="0"/>
          <c:layout>
            <c:manualLayout>
              <c:x val="-1.7901140477616598E-2"/>
              <c:y val="-0.1929283318751823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2225" cap="rnd">
            <a:solidFill>
              <a:schemeClr val="accent2"/>
            </a:solidFill>
            <a:round/>
          </a:ln>
          <a:effectLst/>
        </c:spPr>
        <c:marker>
          <c:symbol val="circle"/>
          <c:size val="6"/>
          <c:spPr>
            <a:solidFill>
              <a:schemeClr val="lt1"/>
            </a:solidFill>
            <a:ln w="15875">
              <a:solidFill>
                <a:schemeClr val="accent2"/>
              </a:solidFill>
              <a:round/>
            </a:ln>
            <a:effectLst/>
          </c:spPr>
        </c:marker>
        <c:dLbl>
          <c:idx val="0"/>
          <c:layout>
            <c:manualLayout>
              <c:x val="-1.9315555994466854E-2"/>
              <c:y val="-0.11318277923592888"/>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r"/>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2225" cap="rnd">
            <a:solidFill>
              <a:schemeClr val="accent2"/>
            </a:solidFill>
            <a:round/>
          </a:ln>
          <a:effectLst/>
        </c:spPr>
        <c:marker>
          <c:symbol val="circle"/>
          <c:size val="6"/>
          <c:spPr>
            <a:solidFill>
              <a:schemeClr val="lt1"/>
            </a:solidFill>
            <a:ln w="15875">
              <a:solidFill>
                <a:schemeClr val="accent2"/>
              </a:solidFill>
              <a:round/>
            </a:ln>
            <a:effectLst/>
          </c:spPr>
        </c:marker>
        <c:dLbl>
          <c:idx val="0"/>
          <c:layout>
            <c:manualLayout>
              <c:x val="-1.9315555994466854E-2"/>
              <c:y val="-0.1224420384951881"/>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r"/>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inBase"/>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2225" cap="rnd">
            <a:solidFill>
              <a:schemeClr val="accent1"/>
            </a:solidFill>
            <a:round/>
          </a:ln>
          <a:effectLst/>
        </c:spPr>
        <c:marker>
          <c:symbol val="circle"/>
          <c:size val="6"/>
          <c:spPr>
            <a:solidFill>
              <a:schemeClr val="lt1"/>
            </a:solidFill>
            <a:ln w="15875">
              <a:solidFill>
                <a:schemeClr val="accent2"/>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t"/>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2225" cap="rnd">
            <a:solidFill>
              <a:schemeClr val="accent2"/>
            </a:solidFill>
            <a:round/>
          </a:ln>
          <a:effectLst/>
        </c:spPr>
        <c:marker>
          <c:symbol val="circle"/>
          <c:size val="6"/>
          <c:spPr>
            <a:solidFill>
              <a:schemeClr val="lt1"/>
            </a:solidFill>
            <a:ln w="15875">
              <a:solidFill>
                <a:schemeClr val="accent2"/>
              </a:solidFill>
              <a:round/>
            </a:ln>
            <a:effectLst/>
          </c:spPr>
        </c:marker>
        <c:dLbl>
          <c:idx val="0"/>
          <c:layout>
            <c:manualLayout>
              <c:x val="-2.6989466844425741E-2"/>
              <c:y val="-0.12811351706036744"/>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r"/>
          <c:showLegendKey val="0"/>
          <c:showVal val="1"/>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2225" cap="rnd">
            <a:solidFill>
              <a:schemeClr val="accent2"/>
            </a:solidFill>
            <a:round/>
          </a:ln>
          <a:effectLst/>
        </c:spPr>
        <c:marker>
          <c:symbol val="circle"/>
          <c:size val="6"/>
          <c:spPr>
            <a:solidFill>
              <a:schemeClr val="lt1"/>
            </a:solidFill>
            <a:ln w="15875">
              <a:solidFill>
                <a:schemeClr val="accent2"/>
              </a:solidFill>
              <a:round/>
            </a:ln>
            <a:effectLst/>
          </c:spPr>
        </c:marker>
        <c:dLbl>
          <c:idx val="0"/>
          <c:layout>
            <c:manualLayout>
              <c:x val="-2.4717385252723469E-2"/>
              <c:y val="-0.15126166520851564"/>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2225" cap="rnd">
            <a:solidFill>
              <a:schemeClr val="accent2"/>
            </a:solidFill>
            <a:round/>
          </a:ln>
          <a:effectLst/>
        </c:spPr>
        <c:marker>
          <c:symbol val="circle"/>
          <c:size val="6"/>
          <c:spPr>
            <a:solidFill>
              <a:schemeClr val="lt1"/>
            </a:solidFill>
            <a:ln w="15875">
              <a:solidFill>
                <a:schemeClr val="accent2"/>
              </a:solidFill>
              <a:round/>
            </a:ln>
            <a:effectLst/>
          </c:spPr>
        </c:marker>
        <c:dLbl>
          <c:idx val="0"/>
          <c:layout>
            <c:manualLayout>
              <c:x val="-1.7901140477616598E-2"/>
              <c:y val="-0.1929283318751823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r"/>
          <c:showLegendKey val="0"/>
          <c:showVal val="1"/>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2225" cap="rnd">
            <a:solidFill>
              <a:schemeClr val="accent2"/>
            </a:solidFill>
            <a:round/>
          </a:ln>
          <a:effectLst/>
        </c:spPr>
        <c:marker>
          <c:symbol val="circle"/>
          <c:size val="6"/>
          <c:spPr>
            <a:solidFill>
              <a:schemeClr val="lt1"/>
            </a:solidFill>
            <a:ln w="15875">
              <a:solidFill>
                <a:schemeClr val="accent2"/>
              </a:solidFill>
              <a:round/>
            </a:ln>
            <a:effectLst/>
          </c:spPr>
        </c:marker>
        <c:dLbl>
          <c:idx val="0"/>
          <c:layout>
            <c:manualLayout>
              <c:x val="-1.9315555994466854E-2"/>
              <c:y val="-0.11318277923592888"/>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r"/>
          <c:showLegendKey val="0"/>
          <c:showVal val="1"/>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2225" cap="rnd">
            <a:solidFill>
              <a:schemeClr val="accent2"/>
            </a:solidFill>
            <a:round/>
          </a:ln>
          <a:effectLst/>
        </c:spPr>
        <c:marker>
          <c:symbol val="circle"/>
          <c:size val="6"/>
          <c:spPr>
            <a:solidFill>
              <a:schemeClr val="lt1"/>
            </a:solidFill>
            <a:ln w="15875">
              <a:solidFill>
                <a:schemeClr val="accent2"/>
              </a:solidFill>
              <a:round/>
            </a:ln>
            <a:effectLst/>
          </c:spPr>
        </c:marker>
        <c:dLbl>
          <c:idx val="0"/>
          <c:layout>
            <c:manualLayout>
              <c:x val="-1.9315555994466854E-2"/>
              <c:y val="-0.1224420384951881"/>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r"/>
          <c:showLegendKey val="0"/>
          <c:showVal val="1"/>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inBase"/>
          <c:showLegendKey val="0"/>
          <c:showVal val="1"/>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2225" cap="rnd">
            <a:solidFill>
              <a:schemeClr val="accent1"/>
            </a:solidFill>
            <a:round/>
          </a:ln>
          <a:effectLst/>
        </c:spPr>
        <c:marker>
          <c:symbol val="circle"/>
          <c:size val="6"/>
          <c:spPr>
            <a:solidFill>
              <a:schemeClr val="lt1"/>
            </a:solidFill>
            <a:ln w="15875">
              <a:solidFill>
                <a:schemeClr val="accent2"/>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t"/>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2225" cap="rnd">
            <a:solidFill>
              <a:schemeClr val="accent2"/>
            </a:solidFill>
            <a:round/>
          </a:ln>
          <a:effectLst/>
        </c:spPr>
        <c:marker>
          <c:symbol val="circle"/>
          <c:size val="6"/>
          <c:spPr>
            <a:solidFill>
              <a:schemeClr val="lt1"/>
            </a:solidFill>
            <a:ln w="15875">
              <a:solidFill>
                <a:schemeClr val="accent2"/>
              </a:solidFill>
              <a:round/>
            </a:ln>
            <a:effectLst/>
          </c:spPr>
        </c:marker>
        <c:dLbl>
          <c:idx val="0"/>
          <c:layout>
            <c:manualLayout>
              <c:x val="-2.6989466844425741E-2"/>
              <c:y val="-0.12811351706036744"/>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r"/>
          <c:showLegendKey val="0"/>
          <c:showVal val="1"/>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2225" cap="rnd">
            <a:solidFill>
              <a:schemeClr val="accent2"/>
            </a:solidFill>
            <a:round/>
          </a:ln>
          <a:effectLst/>
        </c:spPr>
        <c:marker>
          <c:symbol val="circle"/>
          <c:size val="6"/>
          <c:spPr>
            <a:solidFill>
              <a:schemeClr val="lt1"/>
            </a:solidFill>
            <a:ln w="15875">
              <a:solidFill>
                <a:schemeClr val="accent2"/>
              </a:solidFill>
              <a:round/>
            </a:ln>
            <a:effectLst/>
          </c:spPr>
        </c:marker>
        <c:dLbl>
          <c:idx val="0"/>
          <c:layout>
            <c:manualLayout>
              <c:x val="-2.4717385252723469E-2"/>
              <c:y val="-0.15126166520851564"/>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r"/>
          <c:showLegendKey val="0"/>
          <c:showVal val="1"/>
          <c:showCatName val="0"/>
          <c:showSerName val="0"/>
          <c:showPercent val="0"/>
          <c:showBubbleSize val="0"/>
          <c:extLst>
            <c:ext xmlns:c15="http://schemas.microsoft.com/office/drawing/2012/chart" uri="{CE6537A1-D6FC-4f65-9D91-7224C49458BB}"/>
          </c:extLst>
        </c:dLbl>
      </c:pivotFmt>
      <c:pivotFmt>
        <c:idx val="32"/>
        <c:spPr>
          <a:solidFill>
            <a:schemeClr val="accent1"/>
          </a:solidFill>
          <a:ln w="22225" cap="rnd">
            <a:solidFill>
              <a:schemeClr val="accent2"/>
            </a:solidFill>
            <a:round/>
          </a:ln>
          <a:effectLst/>
        </c:spPr>
        <c:marker>
          <c:symbol val="circle"/>
          <c:size val="6"/>
          <c:spPr>
            <a:solidFill>
              <a:schemeClr val="lt1"/>
            </a:solidFill>
            <a:ln w="15875">
              <a:solidFill>
                <a:schemeClr val="accent2"/>
              </a:solidFill>
              <a:round/>
            </a:ln>
            <a:effectLst/>
          </c:spPr>
        </c:marker>
        <c:dLbl>
          <c:idx val="0"/>
          <c:layout>
            <c:manualLayout>
              <c:x val="-1.7901140477616598E-2"/>
              <c:y val="-0.1929283318751823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r"/>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2225" cap="rnd">
            <a:solidFill>
              <a:schemeClr val="accent2"/>
            </a:solidFill>
            <a:round/>
          </a:ln>
          <a:effectLst/>
        </c:spPr>
        <c:marker>
          <c:symbol val="circle"/>
          <c:size val="6"/>
          <c:spPr>
            <a:solidFill>
              <a:schemeClr val="lt1"/>
            </a:solidFill>
            <a:ln w="15875">
              <a:solidFill>
                <a:schemeClr val="accent2"/>
              </a:solidFill>
              <a:round/>
            </a:ln>
            <a:effectLst/>
          </c:spPr>
        </c:marker>
        <c:dLbl>
          <c:idx val="0"/>
          <c:layout>
            <c:manualLayout>
              <c:x val="-1.9315555994466854E-2"/>
              <c:y val="-0.11318277923592888"/>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r"/>
          <c:showLegendKey val="0"/>
          <c:showVal val="1"/>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2225" cap="rnd">
            <a:solidFill>
              <a:schemeClr val="accent2"/>
            </a:solidFill>
            <a:round/>
          </a:ln>
          <a:effectLst/>
        </c:spPr>
        <c:marker>
          <c:symbol val="circle"/>
          <c:size val="6"/>
          <c:spPr>
            <a:solidFill>
              <a:schemeClr val="lt1"/>
            </a:solidFill>
            <a:ln w="15875">
              <a:solidFill>
                <a:schemeClr val="accent2"/>
              </a:solidFill>
              <a:round/>
            </a:ln>
            <a:effectLst/>
          </c:spPr>
        </c:marker>
        <c:dLbl>
          <c:idx val="0"/>
          <c:layout>
            <c:manualLayout>
              <c:x val="-1.9315555994466854E-2"/>
              <c:y val="-0.1224420384951881"/>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0298602888616622"/>
          <c:y val="4.0391680759421428E-2"/>
          <c:w val="0.8482689086122045"/>
          <c:h val="0.42598477490962472"/>
        </c:manualLayout>
      </c:layout>
      <c:barChart>
        <c:barDir val="col"/>
        <c:grouping val="clustered"/>
        <c:varyColors val="0"/>
        <c:ser>
          <c:idx val="0"/>
          <c:order val="0"/>
          <c:tx>
            <c:strRef>
              <c:f>Hoja1!$I$55</c:f>
              <c:strCache>
                <c:ptCount val="1"/>
                <c:pt idx="0">
                  <c:v>Suma de # Participantes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Hoja1!$H$56:$H$95</c:f>
              <c:strCache>
                <c:ptCount val="39"/>
                <c:pt idx="0">
                  <c:v>Alfabetización Digital a cumunales</c:v>
                </c:pt>
                <c:pt idx="1">
                  <c:v>Alfabetización Digital a mujeres lideres</c:v>
                </c:pt>
                <c:pt idx="2">
                  <c:v>Ambientalista</c:v>
                </c:pt>
                <c:pt idx="3">
                  <c:v>Asociación de Padres de Familia / Niños, Niñas y adolecentes</c:v>
                </c:pt>
                <c:pt idx="4">
                  <c:v>Barras Futboleras</c:v>
                </c:pt>
                <c:pt idx="5">
                  <c:v>Biciusuarios</c:v>
                </c:pt>
                <c:pt idx="6">
                  <c:v>Capacitación Mesa de Victimas</c:v>
                </c:pt>
                <c:pt idx="7">
                  <c:v>Colectivos Animalistas</c:v>
                </c:pt>
                <c:pt idx="8">
                  <c:v>Comunidades Negras, Afrocolombianas, Raizales y palenqueros</c:v>
                </c:pt>
                <c:pt idx="9">
                  <c:v>Consejo Local de Discapacidad</c:v>
                </c:pt>
                <c:pt idx="10">
                  <c:v>de Indigenas</c:v>
                </c:pt>
                <c:pt idx="11">
                  <c:v>Derechos Humanos</c:v>
                </c:pt>
                <c:pt idx="12">
                  <c:v>Encuentro ciudadano de propiedad horizontal</c:v>
                </c:pt>
                <c:pt idx="13">
                  <c:v>Medios Comunitarios y alternativos</c:v>
                </c:pt>
                <c:pt idx="14">
                  <c:v>Organización o Asociaciones de las Victimas</c:v>
                </c:pt>
                <c:pt idx="15">
                  <c:v>Organizaciones Culturales o Artistica</c:v>
                </c:pt>
                <c:pt idx="16">
                  <c:v>Organizaciones de paz</c:v>
                </c:pt>
                <c:pt idx="17">
                  <c:v>Organizaciones Deportivas</c:v>
                </c:pt>
                <c:pt idx="18">
                  <c:v>Organizaciones Juveniles</c:v>
                </c:pt>
                <c:pt idx="19">
                  <c:v>Organizaciones LGBTI</c:v>
                </c:pt>
                <c:pt idx="20">
                  <c:v>Preencuentro ciudadano sector Mujeres (Informativo)</c:v>
                </c:pt>
                <c:pt idx="21">
                  <c:v>Propiedad horizontal</c:v>
                </c:pt>
                <c:pt idx="22">
                  <c:v>Rectores de establecimientos Educativos</c:v>
                </c:pt>
                <c:pt idx="23">
                  <c:v>Simulacro encuentros Ciudadanos</c:v>
                </c:pt>
                <c:pt idx="24">
                  <c:v>UPZ Danubio</c:v>
                </c:pt>
                <c:pt idx="25">
                  <c:v>UPZ La Flora</c:v>
                </c:pt>
                <c:pt idx="26">
                  <c:v>UPZ Yomasa</c:v>
                </c:pt>
                <c:pt idx="27">
                  <c:v>Encuentro Ciudadano mujeres</c:v>
                </c:pt>
                <c:pt idx="28">
                  <c:v>Comerciantes</c:v>
                </c:pt>
                <c:pt idx="29">
                  <c:v>UPZ Alfonzo López</c:v>
                </c:pt>
                <c:pt idx="30">
                  <c:v>EntreNubes- Bolonia</c:v>
                </c:pt>
                <c:pt idx="31">
                  <c:v>Organizaciones en Salud</c:v>
                </c:pt>
                <c:pt idx="32">
                  <c:v>UPZ Comuneros</c:v>
                </c:pt>
                <c:pt idx="33">
                  <c:v>UPZ Veredas</c:v>
                </c:pt>
                <c:pt idx="34">
                  <c:v>ASOJUNTAS</c:v>
                </c:pt>
                <c:pt idx="35">
                  <c:v> Biciusuarios</c:v>
                </c:pt>
                <c:pt idx="36">
                  <c:v>Adulto Mayor</c:v>
                </c:pt>
                <c:pt idx="37">
                  <c:v>Vendedores Informales</c:v>
                </c:pt>
                <c:pt idx="38">
                  <c:v>Organizaciones Campesinas</c:v>
                </c:pt>
              </c:strCache>
            </c:strRef>
          </c:cat>
          <c:val>
            <c:numRef>
              <c:f>Hoja1!$I$56:$I$95</c:f>
              <c:numCache>
                <c:formatCode>General</c:formatCode>
                <c:ptCount val="39"/>
                <c:pt idx="0">
                  <c:v>12</c:v>
                </c:pt>
                <c:pt idx="1">
                  <c:v>12</c:v>
                </c:pt>
                <c:pt idx="2">
                  <c:v>198</c:v>
                </c:pt>
                <c:pt idx="3">
                  <c:v>296</c:v>
                </c:pt>
                <c:pt idx="4">
                  <c:v>264</c:v>
                </c:pt>
                <c:pt idx="5">
                  <c:v>11</c:v>
                </c:pt>
                <c:pt idx="6">
                  <c:v>10</c:v>
                </c:pt>
                <c:pt idx="7">
                  <c:v>104</c:v>
                </c:pt>
                <c:pt idx="8">
                  <c:v>129</c:v>
                </c:pt>
                <c:pt idx="9">
                  <c:v>181</c:v>
                </c:pt>
                <c:pt idx="10">
                  <c:v>129</c:v>
                </c:pt>
                <c:pt idx="11">
                  <c:v>40</c:v>
                </c:pt>
                <c:pt idx="12">
                  <c:v>76</c:v>
                </c:pt>
                <c:pt idx="13">
                  <c:v>32</c:v>
                </c:pt>
                <c:pt idx="14">
                  <c:v>47</c:v>
                </c:pt>
                <c:pt idx="15">
                  <c:v>170</c:v>
                </c:pt>
                <c:pt idx="16">
                  <c:v>159</c:v>
                </c:pt>
                <c:pt idx="17">
                  <c:v>258</c:v>
                </c:pt>
                <c:pt idx="18">
                  <c:v>255</c:v>
                </c:pt>
                <c:pt idx="19">
                  <c:v>51</c:v>
                </c:pt>
                <c:pt idx="20">
                  <c:v>89</c:v>
                </c:pt>
                <c:pt idx="21">
                  <c:v>98</c:v>
                </c:pt>
                <c:pt idx="22">
                  <c:v>9</c:v>
                </c:pt>
                <c:pt idx="23">
                  <c:v>30</c:v>
                </c:pt>
                <c:pt idx="24">
                  <c:v>39</c:v>
                </c:pt>
                <c:pt idx="25">
                  <c:v>44</c:v>
                </c:pt>
                <c:pt idx="26">
                  <c:v>123</c:v>
                </c:pt>
                <c:pt idx="27">
                  <c:v>177</c:v>
                </c:pt>
                <c:pt idx="28">
                  <c:v>18</c:v>
                </c:pt>
                <c:pt idx="29">
                  <c:v>71</c:v>
                </c:pt>
                <c:pt idx="30">
                  <c:v>61</c:v>
                </c:pt>
                <c:pt idx="31">
                  <c:v>80</c:v>
                </c:pt>
                <c:pt idx="32">
                  <c:v>148</c:v>
                </c:pt>
                <c:pt idx="33">
                  <c:v>79</c:v>
                </c:pt>
                <c:pt idx="34">
                  <c:v>178</c:v>
                </c:pt>
                <c:pt idx="35">
                  <c:v>32</c:v>
                </c:pt>
                <c:pt idx="36">
                  <c:v>124</c:v>
                </c:pt>
                <c:pt idx="37">
                  <c:v>34</c:v>
                </c:pt>
                <c:pt idx="38">
                  <c:v>65</c:v>
                </c:pt>
              </c:numCache>
            </c:numRef>
          </c:val>
          <c:extLst>
            <c:ext xmlns:c16="http://schemas.microsoft.com/office/drawing/2014/chart" uri="{C3380CC4-5D6E-409C-BE32-E72D297353CC}">
              <c16:uniqueId val="{00000000-7E01-46E4-8EF0-85EBCBDD20CA}"/>
            </c:ext>
          </c:extLst>
        </c:ser>
        <c:dLbls>
          <c:showLegendKey val="0"/>
          <c:showVal val="0"/>
          <c:showCatName val="0"/>
          <c:showSerName val="0"/>
          <c:showPercent val="0"/>
          <c:showBubbleSize val="0"/>
        </c:dLbls>
        <c:gapWidth val="247"/>
        <c:axId val="-1708116736"/>
        <c:axId val="-1708107488"/>
      </c:barChart>
      <c:lineChart>
        <c:grouping val="standard"/>
        <c:varyColors val="0"/>
        <c:ser>
          <c:idx val="1"/>
          <c:order val="1"/>
          <c:tx>
            <c:strRef>
              <c:f>Hoja1!$J$55</c:f>
              <c:strCache>
                <c:ptCount val="1"/>
                <c:pt idx="0">
                  <c:v>Suma de % de avance</c:v>
                </c:pt>
              </c:strCache>
            </c:strRef>
          </c:tx>
          <c:spPr>
            <a:ln w="22225" cap="rnd">
              <a:solidFill>
                <a:schemeClr val="accent2"/>
              </a:solidFill>
              <a:round/>
            </a:ln>
            <a:effectLst/>
          </c:spPr>
          <c:marker>
            <c:symbol val="circle"/>
            <c:size val="6"/>
            <c:spPr>
              <a:solidFill>
                <a:schemeClr val="lt1"/>
              </a:solidFill>
              <a:ln w="15875">
                <a:solidFill>
                  <a:schemeClr val="accent2"/>
                </a:solidFill>
                <a:round/>
              </a:ln>
              <a:effectLst/>
            </c:spPr>
          </c:marker>
          <c:dPt>
            <c:idx val="0"/>
            <c:marker>
              <c:symbol val="circle"/>
              <c:size val="6"/>
              <c:spPr>
                <a:solidFill>
                  <a:schemeClr val="lt1"/>
                </a:solidFill>
                <a:ln w="15875">
                  <a:solidFill>
                    <a:schemeClr val="accent2"/>
                  </a:solidFill>
                  <a:round/>
                </a:ln>
                <a:effectLst/>
              </c:spPr>
            </c:marker>
            <c:bubble3D val="0"/>
            <c:spPr>
              <a:ln w="22225" cap="rnd">
                <a:solidFill>
                  <a:schemeClr val="accent2"/>
                </a:solidFill>
                <a:round/>
              </a:ln>
              <a:effectLst/>
            </c:spPr>
            <c:extLst>
              <c:ext xmlns:c16="http://schemas.microsoft.com/office/drawing/2014/chart" uri="{C3380CC4-5D6E-409C-BE32-E72D297353CC}">
                <c16:uniqueId val="{00000002-7E01-46E4-8EF0-85EBCBDD20CA}"/>
              </c:ext>
            </c:extLst>
          </c:dPt>
          <c:dPt>
            <c:idx val="1"/>
            <c:marker>
              <c:symbol val="circle"/>
              <c:size val="6"/>
              <c:spPr>
                <a:solidFill>
                  <a:schemeClr val="lt1"/>
                </a:solidFill>
                <a:ln w="15875">
                  <a:solidFill>
                    <a:schemeClr val="accent2"/>
                  </a:solidFill>
                  <a:round/>
                </a:ln>
                <a:effectLst/>
              </c:spPr>
            </c:marker>
            <c:bubble3D val="0"/>
            <c:spPr>
              <a:ln w="22225" cap="rnd">
                <a:solidFill>
                  <a:schemeClr val="accent2"/>
                </a:solidFill>
                <a:round/>
              </a:ln>
              <a:effectLst/>
            </c:spPr>
            <c:extLst>
              <c:ext xmlns:c16="http://schemas.microsoft.com/office/drawing/2014/chart" uri="{C3380CC4-5D6E-409C-BE32-E72D297353CC}">
                <c16:uniqueId val="{00000004-7E01-46E4-8EF0-85EBCBDD20CA}"/>
              </c:ext>
            </c:extLst>
          </c:dPt>
          <c:dPt>
            <c:idx val="5"/>
            <c:marker>
              <c:symbol val="circle"/>
              <c:size val="6"/>
              <c:spPr>
                <a:solidFill>
                  <a:schemeClr val="lt1"/>
                </a:solidFill>
                <a:ln w="15875">
                  <a:solidFill>
                    <a:schemeClr val="accent2"/>
                  </a:solidFill>
                  <a:round/>
                </a:ln>
                <a:effectLst/>
              </c:spPr>
            </c:marker>
            <c:bubble3D val="0"/>
            <c:spPr>
              <a:ln w="22225" cap="rnd">
                <a:solidFill>
                  <a:schemeClr val="accent2"/>
                </a:solidFill>
                <a:round/>
              </a:ln>
              <a:effectLst/>
            </c:spPr>
            <c:extLst>
              <c:ext xmlns:c16="http://schemas.microsoft.com/office/drawing/2014/chart" uri="{C3380CC4-5D6E-409C-BE32-E72D297353CC}">
                <c16:uniqueId val="{00000006-7E01-46E4-8EF0-85EBCBDD20CA}"/>
              </c:ext>
            </c:extLst>
          </c:dPt>
          <c:dPt>
            <c:idx val="6"/>
            <c:marker>
              <c:symbol val="circle"/>
              <c:size val="6"/>
              <c:spPr>
                <a:solidFill>
                  <a:schemeClr val="lt1"/>
                </a:solidFill>
                <a:ln w="15875">
                  <a:solidFill>
                    <a:schemeClr val="accent2"/>
                  </a:solidFill>
                  <a:round/>
                </a:ln>
                <a:effectLst/>
              </c:spPr>
            </c:marker>
            <c:bubble3D val="0"/>
            <c:spPr>
              <a:ln w="22225" cap="rnd">
                <a:solidFill>
                  <a:schemeClr val="accent2"/>
                </a:solidFill>
                <a:round/>
              </a:ln>
              <a:effectLst/>
            </c:spPr>
            <c:extLst>
              <c:ext xmlns:c16="http://schemas.microsoft.com/office/drawing/2014/chart" uri="{C3380CC4-5D6E-409C-BE32-E72D297353CC}">
                <c16:uniqueId val="{00000008-7E01-46E4-8EF0-85EBCBDD20CA}"/>
              </c:ext>
            </c:extLst>
          </c:dPt>
          <c:dPt>
            <c:idx val="22"/>
            <c:marker>
              <c:symbol val="circle"/>
              <c:size val="6"/>
              <c:spPr>
                <a:solidFill>
                  <a:schemeClr val="lt1"/>
                </a:solidFill>
                <a:ln w="15875">
                  <a:solidFill>
                    <a:schemeClr val="accent2"/>
                  </a:solidFill>
                  <a:round/>
                </a:ln>
                <a:effectLst/>
              </c:spPr>
            </c:marker>
            <c:bubble3D val="0"/>
            <c:spPr>
              <a:ln w="22225" cap="rnd">
                <a:solidFill>
                  <a:schemeClr val="accent2"/>
                </a:solidFill>
                <a:round/>
              </a:ln>
              <a:effectLst/>
            </c:spPr>
            <c:extLst>
              <c:ext xmlns:c16="http://schemas.microsoft.com/office/drawing/2014/chart" uri="{C3380CC4-5D6E-409C-BE32-E72D297353CC}">
                <c16:uniqueId val="{0000000A-7E01-46E4-8EF0-85EBCBDD20CA}"/>
              </c:ext>
            </c:extLst>
          </c:dPt>
          <c:dLbls>
            <c:dLbl>
              <c:idx val="0"/>
              <c:layout>
                <c:manualLayout>
                  <c:x val="-2.6989466844425741E-2"/>
                  <c:y val="-0.1281135170603674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E01-46E4-8EF0-85EBCBDD20CA}"/>
                </c:ext>
              </c:extLst>
            </c:dLbl>
            <c:dLbl>
              <c:idx val="1"/>
              <c:layout>
                <c:manualLayout>
                  <c:x val="-2.4717385252723469E-2"/>
                  <c:y val="-0.1512616652085156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E01-46E4-8EF0-85EBCBDD20CA}"/>
                </c:ext>
              </c:extLst>
            </c:dLbl>
            <c:dLbl>
              <c:idx val="5"/>
              <c:layout>
                <c:manualLayout>
                  <c:x val="-1.7901140477616598E-2"/>
                  <c:y val="-0.1929283318751823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E01-46E4-8EF0-85EBCBDD20CA}"/>
                </c:ext>
              </c:extLst>
            </c:dLbl>
            <c:dLbl>
              <c:idx val="6"/>
              <c:layout>
                <c:manualLayout>
                  <c:x val="-1.9315555994466854E-2"/>
                  <c:y val="-0.1131827792359288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E01-46E4-8EF0-85EBCBDD20CA}"/>
                </c:ext>
              </c:extLst>
            </c:dLbl>
            <c:dLbl>
              <c:idx val="22"/>
              <c:layout>
                <c:manualLayout>
                  <c:x val="-1.9315555994466854E-2"/>
                  <c:y val="-0.122442038495188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E01-46E4-8EF0-85EBCBDD20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Hoja1!$H$56:$H$95</c:f>
              <c:strCache>
                <c:ptCount val="39"/>
                <c:pt idx="0">
                  <c:v>Alfabetización Digital a cumunales</c:v>
                </c:pt>
                <c:pt idx="1">
                  <c:v>Alfabetización Digital a mujeres lideres</c:v>
                </c:pt>
                <c:pt idx="2">
                  <c:v>Ambientalista</c:v>
                </c:pt>
                <c:pt idx="3">
                  <c:v>Asociación de Padres de Familia / Niños, Niñas y adolecentes</c:v>
                </c:pt>
                <c:pt idx="4">
                  <c:v>Barras Futboleras</c:v>
                </c:pt>
                <c:pt idx="5">
                  <c:v>Biciusuarios</c:v>
                </c:pt>
                <c:pt idx="6">
                  <c:v>Capacitación Mesa de Victimas</c:v>
                </c:pt>
                <c:pt idx="7">
                  <c:v>Colectivos Animalistas</c:v>
                </c:pt>
                <c:pt idx="8">
                  <c:v>Comunidades Negras, Afrocolombianas, Raizales y palenqueros</c:v>
                </c:pt>
                <c:pt idx="9">
                  <c:v>Consejo Local de Discapacidad</c:v>
                </c:pt>
                <c:pt idx="10">
                  <c:v>de Indigenas</c:v>
                </c:pt>
                <c:pt idx="11">
                  <c:v>Derechos Humanos</c:v>
                </c:pt>
                <c:pt idx="12">
                  <c:v>Encuentro ciudadano de propiedad horizontal</c:v>
                </c:pt>
                <c:pt idx="13">
                  <c:v>Medios Comunitarios y alternativos</c:v>
                </c:pt>
                <c:pt idx="14">
                  <c:v>Organización o Asociaciones de las Victimas</c:v>
                </c:pt>
                <c:pt idx="15">
                  <c:v>Organizaciones Culturales o Artistica</c:v>
                </c:pt>
                <c:pt idx="16">
                  <c:v>Organizaciones de paz</c:v>
                </c:pt>
                <c:pt idx="17">
                  <c:v>Organizaciones Deportivas</c:v>
                </c:pt>
                <c:pt idx="18">
                  <c:v>Organizaciones Juveniles</c:v>
                </c:pt>
                <c:pt idx="19">
                  <c:v>Organizaciones LGBTI</c:v>
                </c:pt>
                <c:pt idx="20">
                  <c:v>Preencuentro ciudadano sector Mujeres (Informativo)</c:v>
                </c:pt>
                <c:pt idx="21">
                  <c:v>Propiedad horizontal</c:v>
                </c:pt>
                <c:pt idx="22">
                  <c:v>Rectores de establecimientos Educativos</c:v>
                </c:pt>
                <c:pt idx="23">
                  <c:v>Simulacro encuentros Ciudadanos</c:v>
                </c:pt>
                <c:pt idx="24">
                  <c:v>UPZ Danubio</c:v>
                </c:pt>
                <c:pt idx="25">
                  <c:v>UPZ La Flora</c:v>
                </c:pt>
                <c:pt idx="26">
                  <c:v>UPZ Yomasa</c:v>
                </c:pt>
                <c:pt idx="27">
                  <c:v>Encuentro Ciudadano mujeres</c:v>
                </c:pt>
                <c:pt idx="28">
                  <c:v>Comerciantes</c:v>
                </c:pt>
                <c:pt idx="29">
                  <c:v>UPZ Alfonzo López</c:v>
                </c:pt>
                <c:pt idx="30">
                  <c:v>EntreNubes- Bolonia</c:v>
                </c:pt>
                <c:pt idx="31">
                  <c:v>Organizaciones en Salud</c:v>
                </c:pt>
                <c:pt idx="32">
                  <c:v>UPZ Comuneros</c:v>
                </c:pt>
                <c:pt idx="33">
                  <c:v>UPZ Veredas</c:v>
                </c:pt>
                <c:pt idx="34">
                  <c:v>ASOJUNTAS</c:v>
                </c:pt>
                <c:pt idx="35">
                  <c:v> Biciusuarios</c:v>
                </c:pt>
                <c:pt idx="36">
                  <c:v>Adulto Mayor</c:v>
                </c:pt>
                <c:pt idx="37">
                  <c:v>Vendedores Informales</c:v>
                </c:pt>
                <c:pt idx="38">
                  <c:v>Organizaciones Campesinas</c:v>
                </c:pt>
              </c:strCache>
            </c:strRef>
          </c:cat>
          <c:val>
            <c:numRef>
              <c:f>Hoja1!$J$56:$J$95</c:f>
              <c:numCache>
                <c:formatCode>0.00%</c:formatCode>
                <c:ptCount val="39"/>
                <c:pt idx="0">
                  <c:v>3.0511060259344014E-3</c:v>
                </c:pt>
                <c:pt idx="1">
                  <c:v>3.0511060259344014E-3</c:v>
                </c:pt>
                <c:pt idx="2">
                  <c:v>5.0343249427917618E-2</c:v>
                </c:pt>
                <c:pt idx="3">
                  <c:v>7.5260615306381895E-2</c:v>
                </c:pt>
                <c:pt idx="4">
                  <c:v>6.7124332570556833E-2</c:v>
                </c:pt>
                <c:pt idx="5">
                  <c:v>2.7968471904398677E-3</c:v>
                </c:pt>
                <c:pt idx="6">
                  <c:v>2.5425883549453345E-3</c:v>
                </c:pt>
                <c:pt idx="7">
                  <c:v>2.6442918891431477E-2</c:v>
                </c:pt>
                <c:pt idx="8">
                  <c:v>3.2799389778794812E-2</c:v>
                </c:pt>
                <c:pt idx="9">
                  <c:v>4.6020849224510552E-2</c:v>
                </c:pt>
                <c:pt idx="10">
                  <c:v>3.2799389778794812E-2</c:v>
                </c:pt>
                <c:pt idx="11">
                  <c:v>1.0170353419781338E-2</c:v>
                </c:pt>
                <c:pt idx="12">
                  <c:v>1.932367149758454E-2</c:v>
                </c:pt>
                <c:pt idx="13">
                  <c:v>8.1362827358250692E-3</c:v>
                </c:pt>
                <c:pt idx="14">
                  <c:v>1.1950165268243072E-2</c:v>
                </c:pt>
                <c:pt idx="15">
                  <c:v>4.3224002034070681E-2</c:v>
                </c:pt>
                <c:pt idx="16">
                  <c:v>4.0427154843630818E-2</c:v>
                </c:pt>
                <c:pt idx="17">
                  <c:v>6.5598779557589623E-2</c:v>
                </c:pt>
                <c:pt idx="18">
                  <c:v>6.4836003051106025E-2</c:v>
                </c:pt>
                <c:pt idx="19">
                  <c:v>1.2967200610221205E-2</c:v>
                </c:pt>
                <c:pt idx="20">
                  <c:v>2.2629036359013477E-2</c:v>
                </c:pt>
                <c:pt idx="21">
                  <c:v>2.4917365878464277E-2</c:v>
                </c:pt>
                <c:pt idx="22">
                  <c:v>2.2883295194508009E-3</c:v>
                </c:pt>
                <c:pt idx="23">
                  <c:v>7.6277650648360028E-3</c:v>
                </c:pt>
                <c:pt idx="24">
                  <c:v>9.9160945842868033E-3</c:v>
                </c:pt>
                <c:pt idx="25">
                  <c:v>1.1187388761759471E-2</c:v>
                </c:pt>
                <c:pt idx="26">
                  <c:v>3.1273836765827616E-2</c:v>
                </c:pt>
                <c:pt idx="27">
                  <c:v>4.5003813882532419E-2</c:v>
                </c:pt>
                <c:pt idx="28">
                  <c:v>4.5766590389016018E-3</c:v>
                </c:pt>
                <c:pt idx="29">
                  <c:v>1.8052377320111872E-2</c:v>
                </c:pt>
                <c:pt idx="30">
                  <c:v>1.5509788965166539E-2</c:v>
                </c:pt>
                <c:pt idx="31">
                  <c:v>2.0340706839562676E-2</c:v>
                </c:pt>
                <c:pt idx="32">
                  <c:v>3.7630307653190948E-2</c:v>
                </c:pt>
                <c:pt idx="33">
                  <c:v>2.0086448004068141E-2</c:v>
                </c:pt>
                <c:pt idx="34">
                  <c:v>4.5258072718026954E-2</c:v>
                </c:pt>
                <c:pt idx="35">
                  <c:v>8.1362827358250692E-3</c:v>
                </c:pt>
                <c:pt idx="36">
                  <c:v>3.1528095601322144E-2</c:v>
                </c:pt>
                <c:pt idx="37">
                  <c:v>8.6448004068141373E-3</c:v>
                </c:pt>
                <c:pt idx="38">
                  <c:v>1.6526824307144673E-2</c:v>
                </c:pt>
              </c:numCache>
            </c:numRef>
          </c:val>
          <c:smooth val="0"/>
          <c:extLst>
            <c:ext xmlns:c16="http://schemas.microsoft.com/office/drawing/2014/chart" uri="{C3380CC4-5D6E-409C-BE32-E72D297353CC}">
              <c16:uniqueId val="{0000000B-7E01-46E4-8EF0-85EBCBDD20CA}"/>
            </c:ext>
          </c:extLst>
        </c:ser>
        <c:dLbls>
          <c:showLegendKey val="0"/>
          <c:showVal val="0"/>
          <c:showCatName val="0"/>
          <c:showSerName val="0"/>
          <c:showPercent val="0"/>
          <c:showBubbleSize val="0"/>
        </c:dLbls>
        <c:marker val="1"/>
        <c:smooth val="0"/>
        <c:axId val="-1708119456"/>
        <c:axId val="-1708109664"/>
      </c:lineChart>
      <c:catAx>
        <c:axId val="-170811673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s-CO"/>
          </a:p>
        </c:txPr>
        <c:crossAx val="-1708107488"/>
        <c:crosses val="autoZero"/>
        <c:auto val="1"/>
        <c:lblAlgn val="ctr"/>
        <c:lblOffset val="100"/>
        <c:noMultiLvlLbl val="0"/>
      </c:catAx>
      <c:valAx>
        <c:axId val="-170810748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O"/>
          </a:p>
        </c:txPr>
        <c:crossAx val="-1708116736"/>
        <c:crosses val="autoZero"/>
        <c:crossBetween val="between"/>
      </c:valAx>
      <c:valAx>
        <c:axId val="-1708109664"/>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O"/>
          </a:p>
        </c:txPr>
        <c:crossAx val="-1708119456"/>
        <c:crosses val="max"/>
        <c:crossBetween val="between"/>
      </c:valAx>
      <c:catAx>
        <c:axId val="-1708119456"/>
        <c:scaling>
          <c:orientation val="minMax"/>
        </c:scaling>
        <c:delete val="1"/>
        <c:axPos val="b"/>
        <c:numFmt formatCode="General" sourceLinked="1"/>
        <c:majorTickMark val="out"/>
        <c:minorTickMark val="none"/>
        <c:tickLblPos val="nextTo"/>
        <c:crossAx val="-1708109664"/>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lineChart>
        <c:grouping val="standard"/>
        <c:varyColors val="0"/>
        <c:ser>
          <c:idx val="0"/>
          <c:order val="0"/>
          <c:tx>
            <c:strRef>
              <c:f>Hoja1!$D$49</c:f>
              <c:strCache>
                <c:ptCount val="1"/>
                <c:pt idx="0">
                  <c:v>Participantes</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FF0000"/>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Hoja1!$C$50:$C$52</c:f>
              <c:strCache>
                <c:ptCount val="3"/>
                <c:pt idx="0">
                  <c:v>Bogotá  Humana</c:v>
                </c:pt>
                <c:pt idx="1">
                  <c:v>Bogotá Mejor para Todos</c:v>
                </c:pt>
                <c:pt idx="2">
                  <c:v>Bogotá del Siglo XXI</c:v>
                </c:pt>
              </c:strCache>
            </c:strRef>
          </c:cat>
          <c:val>
            <c:numRef>
              <c:f>Hoja1!$D$50:$D$52</c:f>
              <c:numCache>
                <c:formatCode>General</c:formatCode>
                <c:ptCount val="3"/>
                <c:pt idx="0">
                  <c:v>2700</c:v>
                </c:pt>
                <c:pt idx="1">
                  <c:v>3000</c:v>
                </c:pt>
                <c:pt idx="2">
                  <c:v>4511</c:v>
                </c:pt>
              </c:numCache>
            </c:numRef>
          </c:val>
          <c:smooth val="0"/>
          <c:extLst>
            <c:ext xmlns:c16="http://schemas.microsoft.com/office/drawing/2014/chart" uri="{C3380CC4-5D6E-409C-BE32-E72D297353CC}">
              <c16:uniqueId val="{00000000-ACEA-4A6D-BC2A-765C3D70E95A}"/>
            </c:ext>
          </c:extLst>
        </c:ser>
        <c:dLbls>
          <c:dLblPos val="ctr"/>
          <c:showLegendKey val="0"/>
          <c:showVal val="1"/>
          <c:showCatName val="0"/>
          <c:showSerName val="0"/>
          <c:showPercent val="0"/>
          <c:showBubbleSize val="0"/>
        </c:dLbls>
        <c:marker val="1"/>
        <c:smooth val="0"/>
        <c:axId val="-1708110752"/>
        <c:axId val="-1708116192"/>
      </c:lineChart>
      <c:catAx>
        <c:axId val="-170811075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1708116192"/>
        <c:crosses val="autoZero"/>
        <c:auto val="1"/>
        <c:lblAlgn val="ctr"/>
        <c:lblOffset val="100"/>
        <c:noMultiLvlLbl val="0"/>
      </c:catAx>
      <c:valAx>
        <c:axId val="-170811619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708110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D4957-54B9-4482-88F2-45A2BCD59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20136</Words>
  <Characters>110754</Characters>
  <Application>Microsoft Office Word</Application>
  <DocSecurity>0</DocSecurity>
  <Lines>922</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Carolina Avila Alzate</dc:creator>
  <cp:keywords/>
  <dc:description/>
  <cp:lastModifiedBy>EDWIN ALEJANDRO BUENHOMBRE MORENO</cp:lastModifiedBy>
  <cp:revision>2</cp:revision>
  <cp:lastPrinted>2020-08-28T21:34:00Z</cp:lastPrinted>
  <dcterms:created xsi:type="dcterms:W3CDTF">2020-09-10T17:50:00Z</dcterms:created>
  <dcterms:modified xsi:type="dcterms:W3CDTF">2020-09-10T17:50:00Z</dcterms:modified>
</cp:coreProperties>
</file>